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EEE5" w14:textId="77777777" w:rsidR="00AF737E" w:rsidRPr="00477C4F" w:rsidRDefault="001F09B7" w:rsidP="00C871B9">
      <w:pPr>
        <w:jc w:val="both"/>
        <w:rPr>
          <w:rFonts w:ascii="Palatino Linotype" w:hAnsi="Palatino Linotype"/>
          <w:b/>
          <w:sz w:val="28"/>
          <w:szCs w:val="28"/>
        </w:rPr>
      </w:pPr>
      <w:r>
        <w:rPr>
          <w:rFonts w:ascii="Cambria" w:hAnsi="Cambria" w:cstheme="minorHAnsi"/>
          <w:b/>
          <w:noProof/>
          <w:sz w:val="28"/>
          <w:szCs w:val="28"/>
        </w:rPr>
        <w:drawing>
          <wp:anchor distT="0" distB="0" distL="114300" distR="114300" simplePos="0" relativeHeight="251664384" behindDoc="0" locked="0" layoutInCell="1" allowOverlap="1" wp14:anchorId="0E040137" wp14:editId="4AAF4B29">
            <wp:simplePos x="0" y="0"/>
            <wp:positionH relativeFrom="column">
              <wp:posOffset>23191</wp:posOffset>
            </wp:positionH>
            <wp:positionV relativeFrom="paragraph">
              <wp:posOffset>-397510</wp:posOffset>
            </wp:positionV>
            <wp:extent cx="2695493" cy="619476"/>
            <wp:effectExtent l="0" t="0" r="0" b="9525"/>
            <wp:wrapNone/>
            <wp:docPr id="6" name="Picture 6" descr="C:\Users\HP\Downloads\skula-high-resolution-logo-color-on-transparent-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kula-high-resolution-logo-color-on-transparent-background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93" cy="619476"/>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A8" w:rsidRPr="00477C4F">
        <w:rPr>
          <w:rFonts w:ascii="Palatino Linotype" w:hAnsi="Palatino Linotype"/>
          <w:noProof/>
        </w:rPr>
        <mc:AlternateContent>
          <mc:Choice Requires="wps">
            <w:drawing>
              <wp:anchor distT="0" distB="0" distL="114300" distR="114300" simplePos="0" relativeHeight="251659264" behindDoc="0" locked="0" layoutInCell="1" allowOverlap="1" wp14:anchorId="41E335DE" wp14:editId="4496548C">
                <wp:simplePos x="0" y="0"/>
                <wp:positionH relativeFrom="column">
                  <wp:posOffset>2822575</wp:posOffset>
                </wp:positionH>
                <wp:positionV relativeFrom="paragraph">
                  <wp:posOffset>-469265</wp:posOffset>
                </wp:positionV>
                <wp:extent cx="320548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548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77777777"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6626A8">
                              <w:rPr>
                                <w:w w:val="95"/>
                                <w:sz w:val="22"/>
                              </w:rPr>
                              <w:t>1</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35DE" id="_x0000_t202" coordsize="21600,21600" o:spt="202" path="m,l,21600r21600,l21600,xe">
                <v:stroke joinstyle="miter"/>
                <v:path gradientshapeok="t" o:connecttype="rect"/>
              </v:shapetype>
              <v:shape id="Text Box 7" o:spid="_x0000_s1026" type="#_x0000_t202" style="position:absolute;left:0;text-align:left;margin-left:222.25pt;margin-top:-36.95pt;width:252.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cfQIAAGI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" filled="f" stroked="f" strokeweight=".5pt">
                <v:textbo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77777777"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6626A8">
                        <w:rPr>
                          <w:w w:val="95"/>
                          <w:sz w:val="22"/>
                        </w:rPr>
                        <w:t>1</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v:textbox>
              </v:shape>
            </w:pict>
          </mc:Fallback>
        </mc:AlternateContent>
      </w:r>
      <w:r w:rsidR="00FB767D" w:rsidRPr="00477C4F">
        <w:rPr>
          <w:rFonts w:ascii="Palatino Linotype" w:hAnsi="Palatino Linotype"/>
          <w:noProof/>
        </w:rPr>
        <mc:AlternateContent>
          <mc:Choice Requires="wps">
            <w:drawing>
              <wp:anchor distT="0" distB="0" distL="114300" distR="114300" simplePos="0" relativeHeight="251660288" behindDoc="0" locked="0" layoutInCell="1" allowOverlap="1" wp14:anchorId="563662F6" wp14:editId="7F7F6AF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D17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00FB767D" w:rsidRPr="00477C4F">
        <w:rPr>
          <w:rFonts w:ascii="Palatino Linotype" w:hAnsi="Palatino Linotype"/>
          <w:noProof/>
        </w:rPr>
        <mc:AlternateContent>
          <mc:Choice Requires="wps">
            <w:drawing>
              <wp:anchor distT="0" distB="0" distL="114300" distR="114300" simplePos="0" relativeHeight="251661312" behindDoc="0" locked="0" layoutInCell="1" allowOverlap="1" wp14:anchorId="56380370" wp14:editId="3DE8BB07">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54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p>
    <w:p w14:paraId="73EC6CC9" w14:textId="77777777" w:rsidR="00DB73BE" w:rsidRDefault="00DB73BE" w:rsidP="00DB73BE">
      <w:pPr>
        <w:spacing w:after="0" w:line="276" w:lineRule="auto"/>
        <w:jc w:val="both"/>
        <w:rPr>
          <w:b/>
          <w:bCs/>
          <w:szCs w:val="24"/>
        </w:rPr>
      </w:pPr>
    </w:p>
    <w:p w14:paraId="2BC7ABF2" w14:textId="77777777" w:rsidR="00DB73BE" w:rsidRDefault="00DB73BE" w:rsidP="00DB73BE">
      <w:pPr>
        <w:spacing w:after="0" w:line="276" w:lineRule="auto"/>
        <w:jc w:val="both"/>
        <w:rPr>
          <w:b/>
          <w:bCs/>
          <w:szCs w:val="24"/>
        </w:rPr>
      </w:pPr>
    </w:p>
    <w:p w14:paraId="0AA192DF" w14:textId="261C3D94" w:rsidR="00AF737E" w:rsidRPr="00DB73BE" w:rsidRDefault="00DB73BE" w:rsidP="00DB73BE">
      <w:pPr>
        <w:spacing w:after="0" w:line="276" w:lineRule="auto"/>
        <w:jc w:val="both"/>
        <w:rPr>
          <w:b/>
          <w:bCs/>
          <w:szCs w:val="24"/>
        </w:rPr>
      </w:pPr>
      <w:r w:rsidRPr="00B36A3D">
        <w:rPr>
          <w:b/>
          <w:bCs/>
          <w:szCs w:val="24"/>
        </w:rPr>
        <w:t>PERSPEKTIF PEDAGOGIK DALAM KURIKULUM</w:t>
      </w:r>
      <w:r>
        <w:rPr>
          <w:b/>
          <w:bCs/>
          <w:szCs w:val="24"/>
        </w:rPr>
        <w:t xml:space="preserve"> </w:t>
      </w:r>
      <w:r w:rsidRPr="00B36A3D">
        <w:rPr>
          <w:b/>
          <w:bCs/>
          <w:szCs w:val="24"/>
        </w:rPr>
        <w:t>MERDEKA</w:t>
      </w:r>
      <w:r>
        <w:rPr>
          <w:b/>
          <w:bCs/>
          <w:szCs w:val="24"/>
        </w:rPr>
        <w:t xml:space="preserve"> </w:t>
      </w:r>
      <w:r w:rsidRPr="00B36A3D">
        <w:rPr>
          <w:b/>
          <w:bCs/>
        </w:rPr>
        <w:t>SERTA PEMBANGUNAN PENDIDIKAN MERDEKA BELAJAR</w:t>
      </w:r>
      <w:r>
        <w:rPr>
          <w:b/>
          <w:bCs/>
          <w:szCs w:val="24"/>
        </w:rPr>
        <w:t xml:space="preserve"> </w:t>
      </w:r>
      <w:r w:rsidRPr="00B36A3D">
        <w:rPr>
          <w:b/>
          <w:bCs/>
          <w:szCs w:val="24"/>
        </w:rPr>
        <w:t>ATAU TELAAH METODE PEMBELAJARAN</w:t>
      </w:r>
    </w:p>
    <w:p w14:paraId="74800890" w14:textId="77777777" w:rsidR="00DB73BE" w:rsidRPr="00DB73BE" w:rsidRDefault="00DB73BE" w:rsidP="00DB73BE">
      <w:pPr>
        <w:pStyle w:val="BodyText"/>
        <w:spacing w:line="260" w:lineRule="atLeast"/>
        <w:jc w:val="both"/>
        <w:rPr>
          <w:rFonts w:ascii="Cambria" w:hAnsi="Cambria"/>
          <w:b/>
          <w:sz w:val="20"/>
          <w:szCs w:val="20"/>
        </w:rPr>
      </w:pPr>
    </w:p>
    <w:p w14:paraId="0D06AAF6" w14:textId="77777777" w:rsidR="00DB73BE" w:rsidRPr="00DB73BE" w:rsidRDefault="00DB73BE" w:rsidP="00DB73BE">
      <w:pPr>
        <w:spacing w:after="0" w:line="276" w:lineRule="auto"/>
        <w:jc w:val="both"/>
        <w:rPr>
          <w:rFonts w:ascii="Palatino Linotype" w:hAnsi="Palatino Linotype"/>
          <w:b/>
          <w:bCs/>
          <w:szCs w:val="24"/>
        </w:rPr>
      </w:pPr>
      <w:r w:rsidRPr="00DB73BE">
        <w:rPr>
          <w:rFonts w:ascii="Palatino Linotype" w:hAnsi="Palatino Linotype"/>
          <w:b/>
          <w:bCs/>
          <w:szCs w:val="24"/>
        </w:rPr>
        <w:t>MARIAM</w:t>
      </w:r>
    </w:p>
    <w:p w14:paraId="53D94F78" w14:textId="77777777" w:rsidR="00DB73BE" w:rsidRPr="00DB73BE" w:rsidRDefault="00DB73BE" w:rsidP="00DB73BE">
      <w:pPr>
        <w:spacing w:after="0" w:line="276" w:lineRule="auto"/>
        <w:jc w:val="both"/>
        <w:rPr>
          <w:rFonts w:ascii="Palatino Linotype" w:hAnsi="Palatino Linotype"/>
          <w:szCs w:val="24"/>
        </w:rPr>
      </w:pPr>
      <w:proofErr w:type="spellStart"/>
      <w:r w:rsidRPr="00DB73BE">
        <w:rPr>
          <w:rFonts w:ascii="Palatino Linotype" w:hAnsi="Palatino Linotype"/>
          <w:szCs w:val="24"/>
        </w:rPr>
        <w:t>Institut</w:t>
      </w:r>
      <w:proofErr w:type="spellEnd"/>
      <w:r w:rsidRPr="00DB73BE">
        <w:rPr>
          <w:rFonts w:ascii="Palatino Linotype" w:hAnsi="Palatino Linotype"/>
          <w:szCs w:val="24"/>
        </w:rPr>
        <w:t xml:space="preserve"> Agama Islam Negeri Curup</w:t>
      </w:r>
    </w:p>
    <w:p w14:paraId="52CA9FF6" w14:textId="77777777" w:rsidR="00DB73BE" w:rsidRPr="00DB73BE" w:rsidRDefault="00DB73BE" w:rsidP="00DB73BE">
      <w:pPr>
        <w:spacing w:after="0" w:line="276" w:lineRule="auto"/>
        <w:jc w:val="both"/>
        <w:rPr>
          <w:rFonts w:ascii="Palatino Linotype" w:hAnsi="Palatino Linotype"/>
          <w:szCs w:val="24"/>
        </w:rPr>
      </w:pPr>
      <w:hyperlink r:id="rId9" w:history="1">
        <w:r w:rsidRPr="00DB73BE">
          <w:rPr>
            <w:rStyle w:val="Hyperlink"/>
            <w:rFonts w:ascii="Palatino Linotype" w:hAnsi="Palatino Linotype"/>
            <w:szCs w:val="24"/>
          </w:rPr>
          <w:t>yayumariam1@gmail.com</w:t>
        </w:r>
      </w:hyperlink>
    </w:p>
    <w:p w14:paraId="334E2494" w14:textId="77777777" w:rsidR="006626A8" w:rsidRPr="00DB73BE" w:rsidRDefault="006626A8" w:rsidP="006626A8">
      <w:pPr>
        <w:pStyle w:val="BodyText"/>
        <w:spacing w:line="260" w:lineRule="atLeast"/>
        <w:jc w:val="center"/>
        <w:rPr>
          <w:rFonts w:ascii="Palatino Linotype" w:hAnsi="Palatino Linotype"/>
        </w:rPr>
      </w:pPr>
    </w:p>
    <w:p w14:paraId="2DBF6B21" w14:textId="77777777" w:rsidR="00DB73BE" w:rsidRPr="00DB73BE" w:rsidRDefault="006626A8" w:rsidP="00DB73BE">
      <w:pPr>
        <w:autoSpaceDE w:val="0"/>
        <w:autoSpaceDN w:val="0"/>
        <w:adjustRightInd w:val="0"/>
        <w:spacing w:after="0" w:line="240" w:lineRule="auto"/>
        <w:jc w:val="both"/>
        <w:rPr>
          <w:rFonts w:ascii="Palatino Linotype" w:hAnsi="Palatino Linotype"/>
          <w:sz w:val="20"/>
          <w:szCs w:val="20"/>
        </w:rPr>
      </w:pPr>
      <w:proofErr w:type="spellStart"/>
      <w:r w:rsidRPr="00DB73BE">
        <w:rPr>
          <w:rFonts w:ascii="Palatino Linotype" w:hAnsi="Palatino Linotype"/>
          <w:b/>
          <w:sz w:val="20"/>
          <w:szCs w:val="20"/>
        </w:rPr>
        <w:t>Abstrak</w:t>
      </w:r>
      <w:proofErr w:type="spellEnd"/>
      <w:r w:rsidRPr="00DB73BE">
        <w:rPr>
          <w:rFonts w:ascii="Palatino Linotype" w:hAnsi="Palatino Linotype"/>
          <w:b/>
          <w:sz w:val="20"/>
          <w:szCs w:val="20"/>
        </w:rPr>
        <w:t xml:space="preserve">: </w:t>
      </w:r>
      <w:proofErr w:type="spellStart"/>
      <w:r w:rsidR="00DB73BE" w:rsidRPr="00DB73BE">
        <w:rPr>
          <w:rFonts w:ascii="Palatino Linotype" w:hAnsi="Palatino Linotype"/>
          <w:sz w:val="20"/>
          <w:szCs w:val="20"/>
        </w:rPr>
        <w:t>Artikel</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untuk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meningkatan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pemerataan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mutu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telah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menjadi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tantangan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utama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bagi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pemerintah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untuk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waktu</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cukup</w:t>
      </w:r>
      <w:proofErr w:type="spellEnd"/>
      <w:r w:rsidR="00DB73BE" w:rsidRPr="00DB73BE">
        <w:rPr>
          <w:rFonts w:ascii="Palatino Linotype" w:hAnsi="Palatino Linotype"/>
          <w:sz w:val="20"/>
          <w:szCs w:val="20"/>
        </w:rPr>
        <w:t xml:space="preserve"> lama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membangun</w:t>
      </w:r>
      <w:proofErr w:type="spellEnd"/>
      <w:r w:rsidR="00DB73BE" w:rsidRPr="00DB73BE">
        <w:rPr>
          <w:rFonts w:ascii="Palatino Linotype" w:hAnsi="Palatino Linotype"/>
          <w:sz w:val="20"/>
          <w:szCs w:val="20"/>
        </w:rPr>
        <w:t xml:space="preserve"> dunia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di Indonesia. </w:t>
      </w:r>
      <w:proofErr w:type="spellStart"/>
      <w:r w:rsidR="00DB73BE" w:rsidRPr="00DB73BE">
        <w:rPr>
          <w:rFonts w:ascii="Palatino Linotype" w:hAnsi="Palatino Linotype"/>
          <w:sz w:val="20"/>
          <w:szCs w:val="20"/>
        </w:rPr>
        <w:t>Kurikulum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diharapkan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dapat</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menjadi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jawaban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atas</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permasalahan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rendahnya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kemampuan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literasi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dasar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peserta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didik</w:t>
      </w:r>
      <w:proofErr w:type="spellEnd"/>
      <w:r w:rsidR="00DB73BE" w:rsidRPr="00DB73BE">
        <w:rPr>
          <w:rFonts w:ascii="Palatino Linotype" w:hAnsi="Palatino Linotype"/>
          <w:sz w:val="20"/>
          <w:szCs w:val="20"/>
        </w:rPr>
        <w:t xml:space="preserve"> dan </w:t>
      </w:r>
      <w:proofErr w:type="spellStart"/>
      <w:r w:rsidR="00DB73BE" w:rsidRPr="00DB73BE">
        <w:rPr>
          <w:rFonts w:ascii="Palatino Linotype" w:hAnsi="Palatino Linotype"/>
          <w:sz w:val="20"/>
          <w:szCs w:val="20"/>
        </w:rPr>
        <w:t>akan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diterapkan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secara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menyeluruh</w:t>
      </w:r>
      <w:proofErr w:type="spellEnd"/>
      <w:r w:rsidR="00DB73BE" w:rsidRPr="00DB73BE">
        <w:rPr>
          <w:rFonts w:ascii="Palatino Linotype" w:hAnsi="Palatino Linotype"/>
          <w:sz w:val="20"/>
          <w:szCs w:val="20"/>
        </w:rPr>
        <w:t xml:space="preserve"> di </w:t>
      </w:r>
      <w:proofErr w:type="spellStart"/>
      <w:r w:rsidR="00DB73BE" w:rsidRPr="00DB73BE">
        <w:rPr>
          <w:rFonts w:ascii="Palatino Linotype" w:hAnsi="Palatino Linotype"/>
          <w:sz w:val="20"/>
          <w:szCs w:val="20"/>
        </w:rPr>
        <w:t>seluruh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tingkatan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sekolah</w:t>
      </w:r>
      <w:proofErr w:type="spellEnd"/>
      <w:r w:rsidR="00DB73BE" w:rsidRPr="00DB73BE">
        <w:rPr>
          <w:rFonts w:ascii="Palatino Linotype" w:hAnsi="Palatino Linotype"/>
          <w:sz w:val="20"/>
          <w:szCs w:val="20"/>
        </w:rPr>
        <w:t xml:space="preserve"> pada </w:t>
      </w:r>
      <w:proofErr w:type="spellStart"/>
      <w:r w:rsidR="00DB73BE" w:rsidRPr="00DB73BE">
        <w:rPr>
          <w:rFonts w:ascii="Palatino Linotype" w:hAnsi="Palatino Linotype"/>
          <w:sz w:val="20"/>
          <w:szCs w:val="20"/>
        </w:rPr>
        <w:t>tahun</w:t>
      </w:r>
      <w:proofErr w:type="spellEnd"/>
      <w:r w:rsidR="00DB73BE" w:rsidRPr="00DB73BE">
        <w:rPr>
          <w:rFonts w:ascii="Palatino Linotype" w:hAnsi="Palatino Linotype"/>
          <w:sz w:val="20"/>
          <w:szCs w:val="20"/>
        </w:rPr>
        <w:t xml:space="preserve"> 2024 </w:t>
      </w:r>
      <w:proofErr w:type="spellStart"/>
      <w:r w:rsidR="00DB73BE" w:rsidRPr="00DB73BE">
        <w:rPr>
          <w:rFonts w:ascii="Palatino Linotype" w:hAnsi="Palatino Linotype"/>
          <w:sz w:val="20"/>
          <w:szCs w:val="20"/>
        </w:rPr>
        <w:t>mendatang</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Perubahan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kurikulum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sangan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berdampak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positif</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bagi</w:t>
      </w:r>
      <w:proofErr w:type="spellEnd"/>
      <w:r w:rsidR="00DB73BE" w:rsidRPr="00DB73BE">
        <w:rPr>
          <w:rFonts w:ascii="Palatino Linotype" w:hAnsi="Palatino Linotype"/>
          <w:sz w:val="20"/>
          <w:szCs w:val="20"/>
        </w:rPr>
        <w:t xml:space="preserve"> guru dan </w:t>
      </w:r>
      <w:proofErr w:type="spellStart"/>
      <w:r w:rsidR="00DB73BE" w:rsidRPr="00DB73BE">
        <w:rPr>
          <w:rFonts w:ascii="Palatino Linotype" w:hAnsi="Palatino Linotype"/>
          <w:sz w:val="20"/>
          <w:szCs w:val="20"/>
        </w:rPr>
        <w:t>siswa</w:t>
      </w:r>
      <w:proofErr w:type="spellEnd"/>
      <w:r w:rsidR="00DB73BE" w:rsidRPr="00DB73BE">
        <w:rPr>
          <w:rFonts w:ascii="Palatino Linotype" w:hAnsi="Palatino Linotype"/>
          <w:sz w:val="20"/>
          <w:szCs w:val="20"/>
        </w:rPr>
        <w:t xml:space="preserve">. Adapun yang </w:t>
      </w:r>
      <w:proofErr w:type="spellStart"/>
      <w:r w:rsidR="00DB73BE" w:rsidRPr="00DB73BE">
        <w:rPr>
          <w:rFonts w:ascii="Palatino Linotype" w:hAnsi="Palatino Linotype"/>
          <w:sz w:val="20"/>
          <w:szCs w:val="20"/>
        </w:rPr>
        <w:t>harus</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disesuaikan</w:t>
      </w:r>
      <w:proofErr w:type="spellEnd"/>
      <w:r w:rsidR="00DB73BE" w:rsidRPr="00DB73BE">
        <w:rPr>
          <w:rFonts w:ascii="Palatino Linotype" w:hAnsi="Palatino Linotype"/>
          <w:sz w:val="20"/>
          <w:szCs w:val="20"/>
        </w:rPr>
        <w:t xml:space="preserve"> oleh guru </w:t>
      </w:r>
      <w:proofErr w:type="spellStart"/>
      <w:r w:rsidR="00DB73BE" w:rsidRPr="00DB73BE">
        <w:rPr>
          <w:rFonts w:ascii="Palatino Linotype" w:hAnsi="Palatino Linotype"/>
          <w:sz w:val="20"/>
          <w:szCs w:val="20"/>
        </w:rPr>
        <w:t>antara</w:t>
      </w:r>
      <w:proofErr w:type="spellEnd"/>
      <w:r w:rsidR="00DB73BE" w:rsidRPr="00DB73BE">
        <w:rPr>
          <w:rFonts w:ascii="Palatino Linotype" w:hAnsi="Palatino Linotype"/>
          <w:sz w:val="20"/>
          <w:szCs w:val="20"/>
        </w:rPr>
        <w:t xml:space="preserve"> lain </w:t>
      </w:r>
      <w:proofErr w:type="spellStart"/>
      <w:r w:rsidR="00DB73BE" w:rsidRPr="00DB73BE">
        <w:rPr>
          <w:rFonts w:ascii="Palatino Linotype" w:hAnsi="Palatino Linotype"/>
          <w:sz w:val="20"/>
          <w:szCs w:val="20"/>
        </w:rPr>
        <w:t>adalah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kompetensi</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dimilikinya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khususnya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kompetensi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pedagogik</w:t>
      </w:r>
      <w:proofErr w:type="spellEnd"/>
      <w:r w:rsidR="00DB73BE" w:rsidRPr="00DB73BE">
        <w:rPr>
          <w:rFonts w:ascii="Palatino Linotype" w:hAnsi="Palatino Linotype"/>
          <w:sz w:val="20"/>
          <w:szCs w:val="20"/>
        </w:rPr>
        <w:t xml:space="preserve"> dan guru </w:t>
      </w:r>
      <w:proofErr w:type="spellStart"/>
      <w:r w:rsidR="00DB73BE" w:rsidRPr="00DB73BE">
        <w:rPr>
          <w:rFonts w:ascii="Palatino Linotype" w:hAnsi="Palatino Linotype"/>
          <w:sz w:val="20"/>
          <w:szCs w:val="20"/>
        </w:rPr>
        <w:t>harus</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mampu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menelaah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basis </w:t>
      </w:r>
      <w:proofErr w:type="spellStart"/>
      <w:r w:rsidR="00DB73BE" w:rsidRPr="00DB73BE">
        <w:rPr>
          <w:rFonts w:ascii="Palatino Linotype" w:hAnsi="Palatino Linotype"/>
          <w:sz w:val="20"/>
          <w:szCs w:val="20"/>
        </w:rPr>
        <w:t>kurikulum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merdeka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Melalui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penelitian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kajian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literatur</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dilakukan</w:t>
      </w:r>
      <w:proofErr w:type="spellEnd"/>
      <w:r w:rsidR="00DB73BE" w:rsidRPr="00DB73BE">
        <w:rPr>
          <w:rFonts w:ascii="Palatino Linotype" w:hAnsi="Palatino Linotype"/>
          <w:sz w:val="20"/>
          <w:szCs w:val="20"/>
        </w:rPr>
        <w:t xml:space="preserve"> pada </w:t>
      </w:r>
      <w:proofErr w:type="spellStart"/>
      <w:r w:rsidR="00DB73BE" w:rsidRPr="00DB73BE">
        <w:rPr>
          <w:rFonts w:ascii="Palatino Linotype" w:hAnsi="Palatino Linotype"/>
          <w:sz w:val="20"/>
          <w:szCs w:val="20"/>
        </w:rPr>
        <w:t>tahun</w:t>
      </w:r>
      <w:proofErr w:type="spellEnd"/>
      <w:r w:rsidR="00DB73BE" w:rsidRPr="00DB73BE">
        <w:rPr>
          <w:rFonts w:ascii="Palatino Linotype" w:hAnsi="Palatino Linotype"/>
          <w:sz w:val="20"/>
          <w:szCs w:val="20"/>
        </w:rPr>
        <w:t xml:space="preserve"> 2022 dan, </w:t>
      </w:r>
      <w:proofErr w:type="spellStart"/>
      <w:r w:rsidR="00DB73BE" w:rsidRPr="00DB73BE">
        <w:rPr>
          <w:rFonts w:ascii="Palatino Linotype" w:hAnsi="Palatino Linotype"/>
          <w:sz w:val="20"/>
          <w:szCs w:val="20"/>
        </w:rPr>
        <w:t>peneliti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mengidentifikasi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kemampuan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pedagogik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apa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saja</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perlu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ditingkatkan</w:t>
      </w:r>
      <w:proofErr w:type="spellEnd"/>
      <w:r w:rsidR="00DB73BE" w:rsidRPr="00DB73BE">
        <w:rPr>
          <w:rFonts w:ascii="Palatino Linotype" w:hAnsi="Palatino Linotype"/>
          <w:sz w:val="20"/>
          <w:szCs w:val="20"/>
        </w:rPr>
        <w:t xml:space="preserve"> oleh guru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penerapan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kurikulum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merdeka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secara</w:t>
      </w:r>
      <w:proofErr w:type="spellEnd"/>
      <w:r w:rsidR="00DB73BE" w:rsidRPr="00DB73BE">
        <w:rPr>
          <w:rFonts w:ascii="Palatino Linotype" w:hAnsi="Palatino Linotype"/>
          <w:sz w:val="20"/>
          <w:szCs w:val="20"/>
        </w:rPr>
        <w:t xml:space="preserve"> optimal dan </w:t>
      </w:r>
      <w:proofErr w:type="spellStart"/>
      <w:r w:rsidR="00DB73BE" w:rsidRPr="00DB73BE">
        <w:rPr>
          <w:rFonts w:ascii="Palatino Linotype" w:hAnsi="Palatino Linotype"/>
          <w:sz w:val="20"/>
          <w:szCs w:val="20"/>
        </w:rPr>
        <w:t>bagaimana</w:t>
      </w:r>
      <w:proofErr w:type="spellEnd"/>
      <w:r w:rsidR="00DB73BE" w:rsidRPr="00DB73BE">
        <w:rPr>
          <w:rFonts w:ascii="Palatino Linotype" w:hAnsi="Palatino Linotype"/>
          <w:sz w:val="20"/>
          <w:szCs w:val="20"/>
        </w:rPr>
        <w:t xml:space="preserve"> guru </w:t>
      </w:r>
      <w:proofErr w:type="spellStart"/>
      <w:r w:rsidR="00DB73BE" w:rsidRPr="00DB73BE">
        <w:rPr>
          <w:rFonts w:ascii="Palatino Linotype" w:hAnsi="Palatino Linotype"/>
          <w:sz w:val="20"/>
          <w:szCs w:val="20"/>
        </w:rPr>
        <w:t>mampu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menelaah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Hasil </w:t>
      </w:r>
      <w:proofErr w:type="spellStart"/>
      <w:r w:rsidR="00DB73BE" w:rsidRPr="00DB73BE">
        <w:rPr>
          <w:rFonts w:ascii="Palatino Linotype" w:hAnsi="Palatino Linotype"/>
          <w:sz w:val="20"/>
          <w:szCs w:val="20"/>
        </w:rPr>
        <w:t>penelitian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menunjukkan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kemampuan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pedagogik</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perlu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ditingkatkan</w:t>
      </w:r>
      <w:proofErr w:type="spellEnd"/>
      <w:r w:rsidR="00DB73BE" w:rsidRPr="00DB73BE">
        <w:rPr>
          <w:rFonts w:ascii="Palatino Linotype" w:hAnsi="Palatino Linotype"/>
          <w:sz w:val="20"/>
          <w:szCs w:val="20"/>
        </w:rPr>
        <w:t xml:space="preserve"> oleh guru </w:t>
      </w:r>
      <w:proofErr w:type="spellStart"/>
      <w:r w:rsidR="00DB73BE" w:rsidRPr="00DB73BE">
        <w:rPr>
          <w:rFonts w:ascii="Palatino Linotype" w:hAnsi="Palatino Linotype"/>
          <w:sz w:val="20"/>
          <w:szCs w:val="20"/>
        </w:rPr>
        <w:t>antara</w:t>
      </w:r>
      <w:proofErr w:type="spellEnd"/>
      <w:r w:rsidR="00DB73BE" w:rsidRPr="00DB73BE">
        <w:rPr>
          <w:rFonts w:ascii="Palatino Linotype" w:hAnsi="Palatino Linotype"/>
          <w:sz w:val="20"/>
          <w:szCs w:val="20"/>
        </w:rPr>
        <w:t xml:space="preserve"> lain </w:t>
      </w:r>
      <w:proofErr w:type="spellStart"/>
      <w:r w:rsidR="00DB73BE" w:rsidRPr="00DB73BE">
        <w:rPr>
          <w:rFonts w:ascii="Palatino Linotype" w:hAnsi="Palatino Linotype"/>
          <w:sz w:val="20"/>
          <w:szCs w:val="20"/>
        </w:rPr>
        <w:t>adalah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pemahaman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terhadap</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teori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belajar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konstruktivisme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kemampuan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menyusun</w:t>
      </w:r>
      <w:proofErr w:type="spellEnd"/>
      <w:r w:rsidR="00DB73BE" w:rsidRPr="00DB73BE">
        <w:rPr>
          <w:rFonts w:ascii="Palatino Linotype" w:hAnsi="Palatino Linotype"/>
          <w:sz w:val="20"/>
          <w:szCs w:val="20"/>
        </w:rPr>
        <w:t xml:space="preserve"> dan </w:t>
      </w:r>
      <w:proofErr w:type="spellStart"/>
      <w:r w:rsidR="00DB73BE" w:rsidRPr="00DB73BE">
        <w:rPr>
          <w:rFonts w:ascii="Palatino Linotype" w:hAnsi="Palatino Linotype"/>
          <w:sz w:val="20"/>
          <w:szCs w:val="20"/>
        </w:rPr>
        <w:t>menentukan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pendekatan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untuk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projek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profil</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pelajar</w:t>
      </w:r>
      <w:proofErr w:type="spellEnd"/>
      <w:r w:rsidR="00DB73BE" w:rsidRPr="00DB73BE">
        <w:rPr>
          <w:rFonts w:ascii="Palatino Linotype" w:hAnsi="Palatino Linotype"/>
          <w:sz w:val="20"/>
          <w:szCs w:val="20"/>
        </w:rPr>
        <w:t xml:space="preserve"> Pancasila dan </w:t>
      </w:r>
      <w:proofErr w:type="spellStart"/>
      <w:r w:rsidR="00DB73BE" w:rsidRPr="00DB73BE">
        <w:rPr>
          <w:rFonts w:ascii="Palatino Linotype" w:hAnsi="Palatino Linotype"/>
          <w:sz w:val="20"/>
          <w:szCs w:val="20"/>
        </w:rPr>
        <w:t>penggunaan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asesmen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formatif</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secara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luas</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penilaian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Adapun </w:t>
      </w:r>
      <w:proofErr w:type="spellStart"/>
      <w:r w:rsidR="00DB73BE" w:rsidRPr="00DB73BE">
        <w:rPr>
          <w:rFonts w:ascii="Palatino Linotype" w:hAnsi="Palatino Linotype"/>
          <w:sz w:val="20"/>
          <w:szCs w:val="20"/>
        </w:rPr>
        <w:t>Menelaah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pembangunan</w:t>
      </w:r>
      <w:proofErr w:type="spellEnd"/>
      <w:r w:rsidR="00DB73BE" w:rsidRPr="00DB73BE">
        <w:rPr>
          <w:rFonts w:ascii="Palatino Linotype" w:hAnsi="Palatino Linotype"/>
          <w:sz w:val="20"/>
          <w:szCs w:val="20"/>
        </w:rPr>
        <w:t xml:space="preserve"> Pendidikan Merdeka </w:t>
      </w:r>
      <w:proofErr w:type="spellStart"/>
      <w:r w:rsidR="00DB73BE" w:rsidRPr="00DB73BE">
        <w:rPr>
          <w:rFonts w:ascii="Palatino Linotype" w:hAnsi="Palatino Linotype"/>
          <w:sz w:val="20"/>
          <w:szCs w:val="20"/>
        </w:rPr>
        <w:t>Belajar</w:t>
      </w:r>
      <w:proofErr w:type="spellEnd"/>
      <w:r w:rsidR="00DB73BE" w:rsidRPr="00DB73BE">
        <w:rPr>
          <w:rFonts w:ascii="Palatino Linotype" w:hAnsi="Palatino Linotype"/>
          <w:sz w:val="20"/>
          <w:szCs w:val="20"/>
        </w:rPr>
        <w:t xml:space="preserve">. Pendidikan Merdeka </w:t>
      </w:r>
      <w:proofErr w:type="spellStart"/>
      <w:r w:rsidR="00DB73BE" w:rsidRPr="00DB73BE">
        <w:rPr>
          <w:rFonts w:ascii="Palatino Linotype" w:hAnsi="Palatino Linotype"/>
          <w:sz w:val="20"/>
          <w:szCs w:val="20"/>
        </w:rPr>
        <w:t>Belajar</w:t>
      </w:r>
      <w:proofErr w:type="spellEnd"/>
      <w:r w:rsidR="00DB73BE" w:rsidRPr="00DB73BE">
        <w:rPr>
          <w:rFonts w:ascii="Palatino Linotype" w:hAnsi="Palatino Linotype"/>
          <w:sz w:val="20"/>
          <w:szCs w:val="20"/>
        </w:rPr>
        <w:t xml:space="preserve"> merupakan </w:t>
      </w:r>
      <w:proofErr w:type="spellStart"/>
      <w:r w:rsidR="00DB73BE" w:rsidRPr="00DB73BE">
        <w:rPr>
          <w:rFonts w:ascii="Palatino Linotype" w:hAnsi="Palatino Linotype"/>
          <w:sz w:val="20"/>
          <w:szCs w:val="20"/>
        </w:rPr>
        <w:t>respon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terhadap</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kebutuhan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sistem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pada era </w:t>
      </w:r>
      <w:proofErr w:type="spellStart"/>
      <w:r w:rsidR="00DB73BE" w:rsidRPr="00DB73BE">
        <w:rPr>
          <w:rFonts w:ascii="Palatino Linotype" w:hAnsi="Palatino Linotype"/>
          <w:sz w:val="20"/>
          <w:szCs w:val="20"/>
        </w:rPr>
        <w:t>Revolusi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Industri</w:t>
      </w:r>
      <w:proofErr w:type="spellEnd"/>
      <w:r w:rsidR="00DB73BE" w:rsidRPr="00DB73BE">
        <w:rPr>
          <w:rFonts w:ascii="Palatino Linotype" w:hAnsi="Palatino Linotype"/>
          <w:sz w:val="20"/>
          <w:szCs w:val="20"/>
        </w:rPr>
        <w:t xml:space="preserve"> 4.0. Di era </w:t>
      </w:r>
      <w:proofErr w:type="spellStart"/>
      <w:r w:rsidR="00DB73BE" w:rsidRPr="00DB73BE">
        <w:rPr>
          <w:rFonts w:ascii="Palatino Linotype" w:hAnsi="Palatino Linotype"/>
          <w:sz w:val="20"/>
          <w:szCs w:val="20"/>
        </w:rPr>
        <w:t>Revolusi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Industri</w:t>
      </w:r>
      <w:proofErr w:type="spellEnd"/>
      <w:r w:rsidR="00DB73BE" w:rsidRPr="00DB73BE">
        <w:rPr>
          <w:rFonts w:ascii="Palatino Linotype" w:hAnsi="Palatino Linotype"/>
          <w:sz w:val="20"/>
          <w:szCs w:val="20"/>
        </w:rPr>
        <w:t xml:space="preserve"> 4.0 </w:t>
      </w:r>
      <w:proofErr w:type="spellStart"/>
      <w:r w:rsidR="00DB73BE" w:rsidRPr="00DB73BE">
        <w:rPr>
          <w:rFonts w:ascii="Palatino Linotype" w:hAnsi="Palatino Linotype"/>
          <w:sz w:val="20"/>
          <w:szCs w:val="20"/>
        </w:rPr>
        <w:t>kebutuhan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utama</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ingin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dicapai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sistem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atau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lebih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khusus</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yaitu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siswa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atau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peserta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didik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memiliki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penguasaan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terhadap</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literasi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baru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Literasi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baru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tersebut</w:t>
      </w:r>
      <w:proofErr w:type="spellEnd"/>
      <w:r w:rsidR="00DB73BE" w:rsidRPr="00DB73BE">
        <w:rPr>
          <w:rFonts w:ascii="Palatino Linotype" w:hAnsi="Palatino Linotype"/>
          <w:sz w:val="20"/>
          <w:szCs w:val="20"/>
        </w:rPr>
        <w:t xml:space="preserve"> </w:t>
      </w:r>
      <w:proofErr w:type="spellStart"/>
      <w:proofErr w:type="gramStart"/>
      <w:r w:rsidR="00DB73BE" w:rsidRPr="00DB73BE">
        <w:rPr>
          <w:rFonts w:ascii="Palatino Linotype" w:hAnsi="Palatino Linotype"/>
          <w:sz w:val="20"/>
          <w:szCs w:val="20"/>
        </w:rPr>
        <w:t>yaitu</w:t>
      </w:r>
      <w:proofErr w:type="spellEnd"/>
      <w:r w:rsidR="00DB73BE" w:rsidRPr="00DB73BE">
        <w:rPr>
          <w:rFonts w:ascii="Palatino Linotype" w:hAnsi="Palatino Linotype"/>
          <w:sz w:val="20"/>
          <w:szCs w:val="20"/>
        </w:rPr>
        <w:t xml:space="preserve"> :</w:t>
      </w:r>
      <w:proofErr w:type="gramEnd"/>
      <w:r w:rsidR="00DB73BE" w:rsidRPr="00DB73BE">
        <w:rPr>
          <w:rFonts w:ascii="Palatino Linotype" w:hAnsi="Palatino Linotype"/>
          <w:sz w:val="20"/>
          <w:szCs w:val="20"/>
        </w:rPr>
        <w:t xml:space="preserve"> </w:t>
      </w:r>
      <w:proofErr w:type="spellStart"/>
      <w:r w:rsidR="00DB73BE" w:rsidRPr="00DB73BE">
        <w:rPr>
          <w:rFonts w:ascii="Palatino Linotype" w:hAnsi="Palatino Linotype"/>
          <w:i/>
          <w:iCs/>
          <w:sz w:val="20"/>
          <w:szCs w:val="20"/>
        </w:rPr>
        <w:t>Pertama</w:t>
      </w:r>
      <w:proofErr w:type="spellEnd"/>
      <w:r w:rsidR="00DB73BE" w:rsidRPr="00DB73BE">
        <w:rPr>
          <w:rFonts w:ascii="Palatino Linotype" w:hAnsi="Palatino Linotype"/>
          <w:i/>
          <w:iCs/>
          <w:sz w:val="20"/>
          <w:szCs w:val="20"/>
        </w:rPr>
        <w:t xml:space="preserve">, </w:t>
      </w:r>
      <w:proofErr w:type="spellStart"/>
      <w:r w:rsidR="00DB73BE" w:rsidRPr="00DB73BE">
        <w:rPr>
          <w:rFonts w:ascii="Palatino Linotype" w:hAnsi="Palatino Linotype"/>
          <w:sz w:val="20"/>
          <w:szCs w:val="20"/>
        </w:rPr>
        <w:t>literasi</w:t>
      </w:r>
      <w:proofErr w:type="spellEnd"/>
      <w:r w:rsidR="00DB73BE" w:rsidRPr="00DB73BE">
        <w:rPr>
          <w:rFonts w:ascii="Palatino Linotype" w:hAnsi="Palatino Linotype"/>
          <w:sz w:val="20"/>
          <w:szCs w:val="20"/>
        </w:rPr>
        <w:t xml:space="preserve"> data. </w:t>
      </w:r>
      <w:proofErr w:type="spellStart"/>
      <w:r w:rsidR="00DB73BE" w:rsidRPr="00DB73BE">
        <w:rPr>
          <w:rFonts w:ascii="Palatino Linotype" w:hAnsi="Palatino Linotype"/>
          <w:i/>
          <w:iCs/>
          <w:sz w:val="20"/>
          <w:szCs w:val="20"/>
        </w:rPr>
        <w:t>Kedua</w:t>
      </w:r>
      <w:proofErr w:type="spellEnd"/>
      <w:r w:rsidR="00DB73BE" w:rsidRPr="00DB73BE">
        <w:rPr>
          <w:rFonts w:ascii="Palatino Linotype" w:hAnsi="Palatino Linotype"/>
          <w:i/>
          <w:iCs/>
          <w:sz w:val="20"/>
          <w:szCs w:val="20"/>
        </w:rPr>
        <w:t xml:space="preserve">, </w:t>
      </w:r>
      <w:proofErr w:type="spellStart"/>
      <w:r w:rsidR="00DB73BE" w:rsidRPr="00DB73BE">
        <w:rPr>
          <w:rFonts w:ascii="Palatino Linotype" w:hAnsi="Palatino Linotype"/>
          <w:sz w:val="20"/>
          <w:szCs w:val="20"/>
        </w:rPr>
        <w:t>literasi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teknologi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i/>
          <w:iCs/>
          <w:sz w:val="20"/>
          <w:szCs w:val="20"/>
        </w:rPr>
        <w:t>Ketiga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literasi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manusia</w:t>
      </w:r>
      <w:proofErr w:type="spellEnd"/>
      <w:r w:rsidR="00DB73BE" w:rsidRPr="00DB73BE">
        <w:rPr>
          <w:rFonts w:ascii="Palatino Linotype" w:hAnsi="Palatino Linotype"/>
          <w:sz w:val="20"/>
          <w:szCs w:val="20"/>
        </w:rPr>
        <w:t>.</w:t>
      </w:r>
      <w:r w:rsidR="00DB73BE" w:rsidRPr="00DB73BE">
        <w:rPr>
          <w:rStyle w:val="FootnoteReference"/>
          <w:rFonts w:ascii="Palatino Linotype" w:hAnsi="Palatino Linotype"/>
          <w:sz w:val="20"/>
          <w:szCs w:val="20"/>
        </w:rPr>
        <w:footnoteReference w:id="1"/>
      </w:r>
      <w:r w:rsidR="00DB73BE" w:rsidRPr="00DB73BE">
        <w:rPr>
          <w:rFonts w:ascii="Palatino Linotype" w:hAnsi="Palatino Linotype"/>
          <w:sz w:val="20"/>
          <w:szCs w:val="20"/>
        </w:rPr>
        <w:t xml:space="preserve"> Selain </w:t>
      </w:r>
      <w:proofErr w:type="spellStart"/>
      <w:r w:rsidR="00DB73BE" w:rsidRPr="00DB73BE">
        <w:rPr>
          <w:rFonts w:ascii="Palatino Linotype" w:hAnsi="Palatino Linotype"/>
          <w:sz w:val="20"/>
          <w:szCs w:val="20"/>
        </w:rPr>
        <w:t>itu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sistem</w:t>
      </w:r>
      <w:proofErr w:type="spellEnd"/>
      <w:r w:rsidR="00DB73BE" w:rsidRPr="00DB73BE">
        <w:rPr>
          <w:rFonts w:ascii="Palatino Linotype" w:hAnsi="Palatino Linotype"/>
          <w:sz w:val="20"/>
          <w:szCs w:val="20"/>
        </w:rPr>
        <w:t xml:space="preserve"> Pendidikan Merdeka </w:t>
      </w:r>
      <w:proofErr w:type="spellStart"/>
      <w:r w:rsidR="00DB73BE" w:rsidRPr="00DB73BE">
        <w:rPr>
          <w:rFonts w:ascii="Palatino Linotype" w:hAnsi="Palatino Linotype"/>
          <w:sz w:val="20"/>
          <w:szCs w:val="20"/>
        </w:rPr>
        <w:t>Belajar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tetap</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mengutamakan</w:t>
      </w:r>
      <w:proofErr w:type="spellEnd"/>
      <w:r w:rsidR="00DB73BE" w:rsidRPr="00DB73BE">
        <w:rPr>
          <w:rFonts w:ascii="Palatino Linotype" w:hAnsi="Palatino Linotype"/>
          <w:sz w:val="20"/>
          <w:szCs w:val="20"/>
        </w:rPr>
        <w:t xml:space="preserve"> juga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karakter</w:t>
      </w:r>
      <w:proofErr w:type="spellEnd"/>
      <w:r w:rsidR="00DB73BE" w:rsidRPr="00DB73BE">
        <w:rPr>
          <w:rFonts w:ascii="Palatino Linotype" w:hAnsi="Palatino Linotype"/>
          <w:sz w:val="20"/>
          <w:szCs w:val="20"/>
        </w:rPr>
        <w:t xml:space="preserve">. Maka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penelitian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di era </w:t>
      </w:r>
      <w:proofErr w:type="spellStart"/>
      <w:r w:rsidR="00DB73BE" w:rsidRPr="00DB73BE">
        <w:rPr>
          <w:rFonts w:ascii="Palatino Linotype" w:hAnsi="Palatino Linotype"/>
          <w:sz w:val="20"/>
          <w:szCs w:val="20"/>
        </w:rPr>
        <w:t>Revolusi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Industri</w:t>
      </w:r>
      <w:proofErr w:type="spellEnd"/>
      <w:r w:rsidR="00DB73BE" w:rsidRPr="00DB73BE">
        <w:rPr>
          <w:rFonts w:ascii="Palatino Linotype" w:hAnsi="Palatino Linotype"/>
          <w:sz w:val="20"/>
          <w:szCs w:val="20"/>
        </w:rPr>
        <w:t xml:space="preserve"> 4.0 </w:t>
      </w:r>
      <w:proofErr w:type="spellStart"/>
      <w:r w:rsidR="00DB73BE" w:rsidRPr="00DB73BE">
        <w:rPr>
          <w:rFonts w:ascii="Palatino Linotype" w:hAnsi="Palatino Linotype"/>
          <w:sz w:val="20"/>
          <w:szCs w:val="20"/>
        </w:rPr>
        <w:t>dapat</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menentukan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kesuksesan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Dan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digunakan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beragam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namun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dalam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sistem</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merdeka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belajar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r w:rsidR="00DB73BE" w:rsidRPr="00DB73BE">
        <w:rPr>
          <w:rFonts w:ascii="Palatino Linotype" w:hAnsi="Palatino Linotype"/>
          <w:i/>
          <w:iCs/>
          <w:sz w:val="20"/>
          <w:szCs w:val="20"/>
        </w:rPr>
        <w:t xml:space="preserve">Blended Learning </w:t>
      </w:r>
      <w:r w:rsidR="00DB73BE" w:rsidRPr="00DB73BE">
        <w:rPr>
          <w:rFonts w:ascii="Palatino Linotype" w:hAnsi="Palatino Linotype"/>
          <w:sz w:val="20"/>
          <w:szCs w:val="20"/>
        </w:rPr>
        <w:t xml:space="preserve">sangat ideal </w:t>
      </w:r>
      <w:proofErr w:type="spellStart"/>
      <w:r w:rsidR="00DB73BE" w:rsidRPr="00DB73BE">
        <w:rPr>
          <w:rFonts w:ascii="Palatino Linotype" w:hAnsi="Palatino Linotype"/>
          <w:sz w:val="20"/>
          <w:szCs w:val="20"/>
        </w:rPr>
        <w:t>sebagai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metode</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Metode </w:t>
      </w:r>
      <w:r w:rsidR="00DB73BE" w:rsidRPr="00DB73BE">
        <w:rPr>
          <w:rFonts w:ascii="Palatino Linotype" w:hAnsi="Palatino Linotype"/>
          <w:i/>
          <w:iCs/>
          <w:sz w:val="20"/>
          <w:szCs w:val="20"/>
        </w:rPr>
        <w:t xml:space="preserve">Blended Learning </w:t>
      </w:r>
      <w:proofErr w:type="spellStart"/>
      <w:r w:rsidR="00DB73BE" w:rsidRPr="00DB73BE">
        <w:rPr>
          <w:rFonts w:ascii="Palatino Linotype" w:hAnsi="Palatino Linotype"/>
          <w:sz w:val="20"/>
          <w:szCs w:val="20"/>
        </w:rPr>
        <w:t>yaitu</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menggabungkan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keunggulan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pembelajaran</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dilakukan</w:t>
      </w:r>
      <w:proofErr w:type="spellEnd"/>
      <w:r w:rsidR="00DB73BE" w:rsidRPr="00DB73BE">
        <w:rPr>
          <w:rFonts w:ascii="Palatino Linotype" w:hAnsi="Palatino Linotype"/>
          <w:sz w:val="20"/>
          <w:szCs w:val="20"/>
        </w:rPr>
        <w:t xml:space="preserve"> </w:t>
      </w:r>
      <w:proofErr w:type="spellStart"/>
      <w:proofErr w:type="gramStart"/>
      <w:r w:rsidR="00DB73BE" w:rsidRPr="00DB73BE">
        <w:rPr>
          <w:rFonts w:ascii="Palatino Linotype" w:hAnsi="Palatino Linotype"/>
          <w:sz w:val="20"/>
          <w:szCs w:val="20"/>
        </w:rPr>
        <w:t>baik</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secara</w:t>
      </w:r>
      <w:proofErr w:type="spellEnd"/>
      <w:proofErr w:type="gram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tatap-muka</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maupun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secara</w:t>
      </w:r>
      <w:proofErr w:type="spellEnd"/>
      <w:r w:rsidR="00DB73BE" w:rsidRPr="00DB73BE">
        <w:rPr>
          <w:rFonts w:ascii="Palatino Linotype" w:hAnsi="Palatino Linotype"/>
          <w:sz w:val="20"/>
          <w:szCs w:val="20"/>
        </w:rPr>
        <w:t xml:space="preserve"> virtual. Dalam </w:t>
      </w:r>
      <w:proofErr w:type="spellStart"/>
      <w:r w:rsidR="00DB73BE" w:rsidRPr="00DB73BE">
        <w:rPr>
          <w:rFonts w:ascii="Palatino Linotype" w:hAnsi="Palatino Linotype"/>
          <w:sz w:val="20"/>
          <w:szCs w:val="20"/>
        </w:rPr>
        <w:t>penelitian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menguatkan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teori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dari</w:t>
      </w:r>
      <w:proofErr w:type="spellEnd"/>
      <w:r w:rsidR="00DB73BE" w:rsidRPr="00DB73BE">
        <w:rPr>
          <w:rFonts w:ascii="Palatino Linotype" w:hAnsi="Palatino Linotype"/>
          <w:sz w:val="20"/>
          <w:szCs w:val="20"/>
        </w:rPr>
        <w:t xml:space="preserve"> Peter Fisk </w:t>
      </w:r>
      <w:proofErr w:type="spellStart"/>
      <w:r w:rsidR="00DB73BE" w:rsidRPr="00DB73BE">
        <w:rPr>
          <w:rFonts w:ascii="Palatino Linotype" w:hAnsi="Palatino Linotype"/>
          <w:sz w:val="20"/>
          <w:szCs w:val="20"/>
        </w:rPr>
        <w:t>tentang</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tren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kecenderungan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pendidikan</w:t>
      </w:r>
      <w:proofErr w:type="spellEnd"/>
      <w:r w:rsidR="00DB73BE" w:rsidRPr="00DB73BE">
        <w:rPr>
          <w:rFonts w:ascii="Palatino Linotype" w:hAnsi="Palatino Linotype"/>
          <w:sz w:val="20"/>
          <w:szCs w:val="20"/>
        </w:rPr>
        <w:t xml:space="preserve"> pada era industry 4.0. </w:t>
      </w:r>
      <w:proofErr w:type="spellStart"/>
      <w:r w:rsidR="00DB73BE" w:rsidRPr="00DB73BE">
        <w:rPr>
          <w:rFonts w:ascii="Palatino Linotype" w:hAnsi="Palatino Linotype"/>
          <w:sz w:val="20"/>
          <w:szCs w:val="20"/>
        </w:rPr>
        <w:t>Artikel</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ini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menggunakan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penelitian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pustaka</w:t>
      </w:r>
      <w:proofErr w:type="spellEnd"/>
      <w:r w:rsidR="00DB73BE" w:rsidRPr="00DB73BE">
        <w:rPr>
          <w:rFonts w:ascii="Palatino Linotype" w:hAnsi="Palatino Linotype"/>
          <w:sz w:val="20"/>
          <w:szCs w:val="20"/>
        </w:rPr>
        <w:t xml:space="preserve"> (</w:t>
      </w:r>
      <w:r w:rsidR="00DB73BE" w:rsidRPr="00DB73BE">
        <w:rPr>
          <w:rFonts w:ascii="Palatino Linotype" w:hAnsi="Palatino Linotype"/>
          <w:i/>
          <w:iCs/>
          <w:sz w:val="20"/>
          <w:szCs w:val="20"/>
        </w:rPr>
        <w:t>library research</w:t>
      </w:r>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Dengan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sumber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laporan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hasil</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penelitian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majalah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ilmiah</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surat</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kabar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buku</w:t>
      </w:r>
      <w:proofErr w:type="spellEnd"/>
      <w:r w:rsidR="00DB73BE" w:rsidRPr="00DB73BE">
        <w:rPr>
          <w:rFonts w:ascii="Palatino Linotype" w:hAnsi="Palatino Linotype"/>
          <w:sz w:val="20"/>
          <w:szCs w:val="20"/>
        </w:rPr>
        <w:t xml:space="preserve"> yang </w:t>
      </w:r>
      <w:proofErr w:type="spellStart"/>
      <w:r w:rsidR="00DB73BE" w:rsidRPr="00DB73BE">
        <w:rPr>
          <w:rFonts w:ascii="Palatino Linotype" w:hAnsi="Palatino Linotype"/>
          <w:sz w:val="20"/>
          <w:szCs w:val="20"/>
        </w:rPr>
        <w:t>relevan</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hasil-hasil</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dari</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narasumber</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surat-surat</w:t>
      </w:r>
      <w:proofErr w:type="spellEnd"/>
      <w:r w:rsidR="00DB73BE" w:rsidRPr="00DB73BE">
        <w:rPr>
          <w:rFonts w:ascii="Palatino Linotype" w:hAnsi="Palatino Linotype"/>
          <w:sz w:val="20"/>
          <w:szCs w:val="20"/>
        </w:rPr>
        <w:t xml:space="preserve"> </w:t>
      </w:r>
      <w:proofErr w:type="spellStart"/>
      <w:r w:rsidR="00DB73BE" w:rsidRPr="00DB73BE">
        <w:rPr>
          <w:rFonts w:ascii="Palatino Linotype" w:hAnsi="Palatino Linotype"/>
          <w:sz w:val="20"/>
          <w:szCs w:val="20"/>
        </w:rPr>
        <w:t>kepustakaan</w:t>
      </w:r>
      <w:proofErr w:type="spellEnd"/>
      <w:r w:rsidR="00DB73BE" w:rsidRPr="00DB73BE">
        <w:rPr>
          <w:rFonts w:ascii="Palatino Linotype" w:hAnsi="Palatino Linotype"/>
          <w:sz w:val="20"/>
          <w:szCs w:val="20"/>
        </w:rPr>
        <w:t xml:space="preserve"> dan lain </w:t>
      </w:r>
      <w:proofErr w:type="spellStart"/>
      <w:r w:rsidR="00DB73BE" w:rsidRPr="00DB73BE">
        <w:rPr>
          <w:rFonts w:ascii="Palatino Linotype" w:hAnsi="Palatino Linotype"/>
          <w:sz w:val="20"/>
          <w:szCs w:val="20"/>
        </w:rPr>
        <w:t>sebagainya</w:t>
      </w:r>
      <w:proofErr w:type="spellEnd"/>
      <w:r w:rsidR="00DB73BE" w:rsidRPr="00DB73BE">
        <w:rPr>
          <w:rFonts w:ascii="Palatino Linotype" w:hAnsi="Palatino Linotype"/>
          <w:sz w:val="20"/>
          <w:szCs w:val="20"/>
        </w:rPr>
        <w:t>.</w:t>
      </w:r>
    </w:p>
    <w:p w14:paraId="7B6082CF" w14:textId="237D8C55" w:rsidR="006626A8" w:rsidRPr="00482946" w:rsidRDefault="006626A8" w:rsidP="00DB73BE">
      <w:pPr>
        <w:spacing w:after="0" w:line="260" w:lineRule="atLeast"/>
        <w:jc w:val="both"/>
        <w:rPr>
          <w:rFonts w:ascii="Palatino Linotype" w:hAnsi="Palatino Linotype"/>
          <w:sz w:val="20"/>
          <w:szCs w:val="20"/>
        </w:rPr>
      </w:pPr>
    </w:p>
    <w:p w14:paraId="40874240" w14:textId="400265F1" w:rsidR="006626A8" w:rsidRPr="00482946" w:rsidRDefault="006626A8" w:rsidP="006626A8">
      <w:pPr>
        <w:spacing w:after="0" w:line="260" w:lineRule="atLeast"/>
        <w:jc w:val="both"/>
        <w:rPr>
          <w:rFonts w:ascii="Palatino Linotype" w:hAnsi="Palatino Linotype"/>
          <w:sz w:val="20"/>
          <w:szCs w:val="20"/>
        </w:rPr>
      </w:pPr>
      <w:r w:rsidRPr="00482946">
        <w:rPr>
          <w:rFonts w:ascii="Palatino Linotype" w:hAnsi="Palatino Linotype"/>
          <w:b/>
          <w:sz w:val="20"/>
          <w:szCs w:val="20"/>
        </w:rPr>
        <w:t>Kata</w:t>
      </w:r>
      <w:r w:rsidRPr="00482946">
        <w:rPr>
          <w:rFonts w:ascii="Palatino Linotype" w:hAnsi="Palatino Linotype"/>
          <w:b/>
          <w:spacing w:val="-6"/>
          <w:sz w:val="20"/>
          <w:szCs w:val="20"/>
        </w:rPr>
        <w:t xml:space="preserve"> </w:t>
      </w:r>
      <w:proofErr w:type="spellStart"/>
      <w:r w:rsidRPr="00482946">
        <w:rPr>
          <w:rFonts w:ascii="Palatino Linotype" w:hAnsi="Palatino Linotype"/>
          <w:b/>
          <w:sz w:val="20"/>
          <w:szCs w:val="20"/>
        </w:rPr>
        <w:t>kunci</w:t>
      </w:r>
      <w:proofErr w:type="spellEnd"/>
      <w:r w:rsidRPr="00482946">
        <w:rPr>
          <w:rFonts w:ascii="Palatino Linotype" w:hAnsi="Palatino Linotype"/>
          <w:b/>
          <w:sz w:val="20"/>
          <w:szCs w:val="20"/>
        </w:rPr>
        <w:t>:</w:t>
      </w:r>
      <w:r w:rsidRPr="00482946">
        <w:rPr>
          <w:rFonts w:ascii="Palatino Linotype" w:hAnsi="Palatino Linotype"/>
          <w:b/>
          <w:bCs/>
          <w:spacing w:val="-3"/>
          <w:sz w:val="20"/>
          <w:szCs w:val="20"/>
        </w:rPr>
        <w:t xml:space="preserve"> </w:t>
      </w:r>
      <w:r w:rsidR="00DB73BE">
        <w:rPr>
          <w:rFonts w:ascii="Palatino Linotype" w:hAnsi="Palatino Linotype"/>
          <w:b/>
          <w:bCs/>
          <w:spacing w:val="-3"/>
          <w:sz w:val="20"/>
          <w:szCs w:val="20"/>
        </w:rPr>
        <w:t xml:space="preserve"> </w:t>
      </w:r>
      <w:proofErr w:type="spellStart"/>
      <w:r w:rsidR="00DB73BE" w:rsidRPr="00DB73BE">
        <w:rPr>
          <w:rFonts w:ascii="Palatino Linotype" w:hAnsi="Palatino Linotype"/>
          <w:b/>
          <w:bCs/>
          <w:i/>
          <w:iCs/>
          <w:sz w:val="20"/>
          <w:szCs w:val="20"/>
        </w:rPr>
        <w:t>perspektif</w:t>
      </w:r>
      <w:proofErr w:type="spellEnd"/>
      <w:r w:rsidR="00DB73BE" w:rsidRPr="00DB73BE">
        <w:rPr>
          <w:rFonts w:ascii="Palatino Linotype" w:hAnsi="Palatino Linotype"/>
          <w:b/>
          <w:bCs/>
          <w:i/>
          <w:iCs/>
          <w:sz w:val="20"/>
          <w:szCs w:val="20"/>
        </w:rPr>
        <w:t xml:space="preserve"> </w:t>
      </w:r>
      <w:proofErr w:type="spellStart"/>
      <w:r w:rsidR="00DB73BE" w:rsidRPr="00DB73BE">
        <w:rPr>
          <w:rFonts w:ascii="Palatino Linotype" w:hAnsi="Palatino Linotype"/>
          <w:b/>
          <w:bCs/>
          <w:i/>
          <w:iCs/>
          <w:sz w:val="20"/>
          <w:szCs w:val="20"/>
        </w:rPr>
        <w:t>pedagogik</w:t>
      </w:r>
      <w:proofErr w:type="spellEnd"/>
      <w:r w:rsidR="00DB73BE" w:rsidRPr="00DB73BE">
        <w:rPr>
          <w:rFonts w:ascii="Palatino Linotype" w:hAnsi="Palatino Linotype"/>
          <w:b/>
          <w:bCs/>
          <w:i/>
          <w:iCs/>
          <w:sz w:val="20"/>
          <w:szCs w:val="20"/>
        </w:rPr>
        <w:t xml:space="preserve">, Metode </w:t>
      </w:r>
      <w:proofErr w:type="spellStart"/>
      <w:r w:rsidR="00DB73BE" w:rsidRPr="00DB73BE">
        <w:rPr>
          <w:rFonts w:ascii="Palatino Linotype" w:hAnsi="Palatino Linotype"/>
          <w:b/>
          <w:bCs/>
          <w:i/>
          <w:iCs/>
          <w:sz w:val="20"/>
          <w:szCs w:val="20"/>
        </w:rPr>
        <w:t>Pengajaran</w:t>
      </w:r>
      <w:proofErr w:type="spellEnd"/>
      <w:r w:rsidR="00DB73BE" w:rsidRPr="00DB73BE">
        <w:rPr>
          <w:rFonts w:ascii="Palatino Linotype" w:hAnsi="Palatino Linotype"/>
          <w:b/>
          <w:bCs/>
          <w:i/>
          <w:iCs/>
          <w:sz w:val="20"/>
          <w:szCs w:val="20"/>
        </w:rPr>
        <w:t xml:space="preserve">, Merdeka </w:t>
      </w:r>
      <w:proofErr w:type="spellStart"/>
      <w:r w:rsidR="00DB73BE" w:rsidRPr="00DB73BE">
        <w:rPr>
          <w:rFonts w:ascii="Palatino Linotype" w:hAnsi="Palatino Linotype"/>
          <w:b/>
          <w:bCs/>
          <w:i/>
          <w:iCs/>
          <w:sz w:val="20"/>
          <w:szCs w:val="20"/>
        </w:rPr>
        <w:t>Belajar</w:t>
      </w:r>
      <w:proofErr w:type="spellEnd"/>
    </w:p>
    <w:p w14:paraId="20055F41" w14:textId="0C661B25" w:rsidR="006626A8" w:rsidRDefault="006626A8" w:rsidP="006626A8">
      <w:pPr>
        <w:spacing w:after="0" w:line="260" w:lineRule="atLeast"/>
        <w:jc w:val="both"/>
        <w:rPr>
          <w:rFonts w:ascii="Palatino Linotype" w:hAnsi="Palatino Linotype"/>
          <w:sz w:val="20"/>
          <w:szCs w:val="20"/>
        </w:rPr>
      </w:pPr>
    </w:p>
    <w:p w14:paraId="1ABCDB95" w14:textId="77777777" w:rsidR="00DB73BE" w:rsidRPr="00DB73BE" w:rsidRDefault="00DB73BE" w:rsidP="00DB73BE">
      <w:pPr>
        <w:spacing w:after="0" w:line="260" w:lineRule="atLeast"/>
        <w:jc w:val="both"/>
        <w:rPr>
          <w:rFonts w:ascii="Palatino Linotype" w:hAnsi="Palatino Linotype"/>
          <w:sz w:val="20"/>
          <w:szCs w:val="20"/>
        </w:rPr>
      </w:pPr>
      <w:r w:rsidRPr="00DB73BE">
        <w:rPr>
          <w:rFonts w:ascii="Palatino Linotype" w:hAnsi="Palatino Linotype"/>
          <w:b/>
          <w:bCs/>
          <w:sz w:val="20"/>
          <w:szCs w:val="20"/>
        </w:rPr>
        <w:lastRenderedPageBreak/>
        <w:t>Abstract:</w:t>
      </w:r>
      <w:r w:rsidRPr="00DB73BE">
        <w:rPr>
          <w:rFonts w:ascii="Palatino Linotype" w:hAnsi="Palatino Linotype"/>
          <w:sz w:val="20"/>
          <w:szCs w:val="20"/>
        </w:rPr>
        <w:t xml:space="preserve"> This article is to increase equity in the quality of education which has been a major challenge for the government for quite a long time in developing the world of education in Indonesia. This curriculum is expected to be the answer to the problem of students' low basic literacy skills and will be implemented thoroughly at all school levels in 2024. This curriculum change has a very positive impact on teachers and students. As for what must be adjusted by the teacher, among others, are the competencies they have, especially pedagogical competencies and teachers must be able to examine learning on the basis of an independent curriculum. Through the research method of literature review conducted in 2022 and, researchers identified what pedagogical abilities teachers need to improve in implementing the independent curriculum optimally and how teachers are able to examine learning methods. The results of the research show that the pedagogical abilities that need to be improved by teachers include an understanding of constructivism learning theory, the ability to develop and determine approaches for Pancasila student profile projects and the widespread use of formative assessments in learning assessment. As for Examining learning methods in the development of Free Learning Education. Free Learning Education is a response to the needs of the education system in the Industrial Revolution 4.0 era. In the era of the Industrial Revolution 4.0, the main need to be achieved in the education system or more specifically in learning methods is that students or students have mastery of new literacy. The new literacy </w:t>
      </w:r>
      <w:proofErr w:type="gramStart"/>
      <w:r w:rsidRPr="00DB73BE">
        <w:rPr>
          <w:rFonts w:ascii="Palatino Linotype" w:hAnsi="Palatino Linotype"/>
          <w:sz w:val="20"/>
          <w:szCs w:val="20"/>
        </w:rPr>
        <w:t>are</w:t>
      </w:r>
      <w:proofErr w:type="gramEnd"/>
      <w:r w:rsidRPr="00DB73BE">
        <w:rPr>
          <w:rFonts w:ascii="Palatino Linotype" w:hAnsi="Palatino Linotype"/>
          <w:sz w:val="20"/>
          <w:szCs w:val="20"/>
        </w:rPr>
        <w:t xml:space="preserve">: First, data literacy. Second, technological literacy. Third, human literacy. In addition, the Free Learning Education system also prioritizes character education. </w:t>
      </w:r>
      <w:proofErr w:type="gramStart"/>
      <w:r w:rsidRPr="00DB73BE">
        <w:rPr>
          <w:rFonts w:ascii="Palatino Linotype" w:hAnsi="Palatino Linotype"/>
          <w:sz w:val="20"/>
          <w:szCs w:val="20"/>
        </w:rPr>
        <w:t>So</w:t>
      </w:r>
      <w:proofErr w:type="gramEnd"/>
      <w:r w:rsidRPr="00DB73BE">
        <w:rPr>
          <w:rFonts w:ascii="Palatino Linotype" w:hAnsi="Palatino Linotype"/>
          <w:sz w:val="20"/>
          <w:szCs w:val="20"/>
        </w:rPr>
        <w:t xml:space="preserve"> in this study, learning methods in the Industrial Revolution 4.0 era can determine the success of learning. And the methods used vary, but in the independent education system learning the Blended Learning method is ideal as a learning method. The Blended Learning method combines the advantages of learning that is carried out both face-to-face and virtually. This study reinforces Peter Fisk's theory about educational trends in the industrial era 4.0. This article uses library research. With sources of research reports, scientific magazines, newspapers, relevant books, results from sources, letters of literature and so on.</w:t>
      </w:r>
    </w:p>
    <w:p w14:paraId="5A40A930" w14:textId="77777777" w:rsidR="00DB73BE" w:rsidRPr="00DB73BE" w:rsidRDefault="00DB73BE" w:rsidP="00DB73BE">
      <w:pPr>
        <w:spacing w:after="0" w:line="260" w:lineRule="atLeast"/>
        <w:jc w:val="both"/>
        <w:rPr>
          <w:rFonts w:ascii="Palatino Linotype" w:hAnsi="Palatino Linotype"/>
          <w:sz w:val="20"/>
          <w:szCs w:val="20"/>
        </w:rPr>
      </w:pPr>
    </w:p>
    <w:p w14:paraId="442C1C75" w14:textId="37EEB302" w:rsidR="00DB73BE" w:rsidRPr="00482946" w:rsidRDefault="00DB73BE" w:rsidP="00DB73BE">
      <w:pPr>
        <w:spacing w:after="0" w:line="260" w:lineRule="atLeast"/>
        <w:jc w:val="both"/>
        <w:rPr>
          <w:rFonts w:ascii="Palatino Linotype" w:hAnsi="Palatino Linotype"/>
          <w:sz w:val="20"/>
          <w:szCs w:val="20"/>
        </w:rPr>
      </w:pPr>
      <w:proofErr w:type="gramStart"/>
      <w:r>
        <w:rPr>
          <w:rFonts w:ascii="Palatino Linotype" w:hAnsi="Palatino Linotype"/>
          <w:b/>
          <w:bCs/>
          <w:sz w:val="20"/>
          <w:szCs w:val="20"/>
        </w:rPr>
        <w:t>Keyword :</w:t>
      </w:r>
      <w:proofErr w:type="gramEnd"/>
      <w:r>
        <w:rPr>
          <w:rFonts w:ascii="Palatino Linotype" w:hAnsi="Palatino Linotype"/>
          <w:b/>
          <w:bCs/>
          <w:sz w:val="20"/>
          <w:szCs w:val="20"/>
        </w:rPr>
        <w:t xml:space="preserve"> </w:t>
      </w:r>
      <w:r w:rsidRPr="00DB73BE">
        <w:rPr>
          <w:rFonts w:ascii="Palatino Linotype" w:hAnsi="Palatino Linotype"/>
          <w:sz w:val="20"/>
          <w:szCs w:val="20"/>
        </w:rPr>
        <w:t>pedagogic perspective, Teaching Methods, Independent Learning</w:t>
      </w:r>
    </w:p>
    <w:p w14:paraId="71F2112C" w14:textId="5F690BA6" w:rsidR="006626A8" w:rsidRDefault="006626A8" w:rsidP="006626A8">
      <w:pPr>
        <w:spacing w:after="0" w:line="260" w:lineRule="atLeast"/>
        <w:jc w:val="both"/>
        <w:rPr>
          <w:rFonts w:ascii="Palatino Linotype" w:hAnsi="Palatino Linotype"/>
          <w:b/>
          <w:bCs/>
          <w:szCs w:val="24"/>
        </w:rPr>
      </w:pPr>
    </w:p>
    <w:p w14:paraId="5BF0DA09" w14:textId="595B6E70" w:rsidR="00A22717" w:rsidRPr="00A22717" w:rsidRDefault="00A22717" w:rsidP="00A22717">
      <w:pPr>
        <w:pStyle w:val="ListParagraph"/>
        <w:numPr>
          <w:ilvl w:val="0"/>
          <w:numId w:val="14"/>
        </w:numPr>
        <w:spacing w:line="260" w:lineRule="atLeast"/>
        <w:ind w:left="426"/>
        <w:rPr>
          <w:rFonts w:ascii="Palatino Linotype" w:hAnsi="Palatino Linotype"/>
          <w:b/>
          <w:bCs/>
          <w:szCs w:val="24"/>
        </w:rPr>
      </w:pPr>
      <w:r>
        <w:rPr>
          <w:rFonts w:ascii="Palatino Linotype" w:hAnsi="Palatino Linotype"/>
          <w:b/>
          <w:bCs/>
          <w:szCs w:val="24"/>
        </w:rPr>
        <w:t xml:space="preserve">PENDAHULUAN </w:t>
      </w:r>
    </w:p>
    <w:p w14:paraId="701B9EE4" w14:textId="13309045"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Peningkatan</w:t>
      </w:r>
      <w:proofErr w:type="spellEnd"/>
      <w:r w:rsidRPr="00B36A3D">
        <w:rPr>
          <w:szCs w:val="24"/>
        </w:rPr>
        <w:t xml:space="preserve"> </w:t>
      </w:r>
      <w:proofErr w:type="spellStart"/>
      <w:r w:rsidRPr="00B36A3D">
        <w:rPr>
          <w:szCs w:val="24"/>
        </w:rPr>
        <w:t>serta</w:t>
      </w:r>
      <w:proofErr w:type="spellEnd"/>
      <w:r w:rsidRPr="00B36A3D">
        <w:rPr>
          <w:szCs w:val="24"/>
        </w:rPr>
        <w:t xml:space="preserve"> </w:t>
      </w:r>
      <w:proofErr w:type="spellStart"/>
      <w:r w:rsidRPr="00B36A3D">
        <w:rPr>
          <w:szCs w:val="24"/>
        </w:rPr>
        <w:t>pemerataan</w:t>
      </w:r>
      <w:proofErr w:type="spellEnd"/>
      <w:r w:rsidRPr="00B36A3D">
        <w:rPr>
          <w:szCs w:val="24"/>
        </w:rPr>
        <w:t xml:space="preserve"> </w:t>
      </w:r>
      <w:proofErr w:type="spellStart"/>
      <w:r w:rsidRPr="00B36A3D">
        <w:rPr>
          <w:szCs w:val="24"/>
        </w:rPr>
        <w:t>mutu</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telah</w:t>
      </w:r>
      <w:proofErr w:type="spellEnd"/>
      <w:r w:rsidRPr="00B36A3D">
        <w:rPr>
          <w:szCs w:val="24"/>
        </w:rPr>
        <w:t xml:space="preserve"> </w:t>
      </w:r>
      <w:proofErr w:type="spellStart"/>
      <w:r w:rsidRPr="00B36A3D">
        <w:rPr>
          <w:szCs w:val="24"/>
        </w:rPr>
        <w:t>menjadi</w:t>
      </w:r>
      <w:proofErr w:type="spellEnd"/>
      <w:r w:rsidRPr="00B36A3D">
        <w:rPr>
          <w:szCs w:val="24"/>
        </w:rPr>
        <w:t xml:space="preserve"> </w:t>
      </w:r>
      <w:proofErr w:type="spellStart"/>
      <w:r w:rsidRPr="00B36A3D">
        <w:rPr>
          <w:szCs w:val="24"/>
        </w:rPr>
        <w:t>tantangan</w:t>
      </w:r>
      <w:proofErr w:type="spellEnd"/>
      <w:r w:rsidRPr="00B36A3D">
        <w:rPr>
          <w:szCs w:val="24"/>
        </w:rPr>
        <w:t xml:space="preserve"> </w:t>
      </w:r>
      <w:proofErr w:type="spellStart"/>
      <w:r w:rsidRPr="00B36A3D">
        <w:rPr>
          <w:szCs w:val="24"/>
        </w:rPr>
        <w:t>utama</w:t>
      </w:r>
      <w:proofErr w:type="spellEnd"/>
      <w:r w:rsidRPr="00B36A3D">
        <w:rPr>
          <w:szCs w:val="24"/>
        </w:rPr>
        <w:t xml:space="preserve"> </w:t>
      </w:r>
      <w:proofErr w:type="spellStart"/>
      <w:r w:rsidRPr="00B36A3D">
        <w:rPr>
          <w:szCs w:val="24"/>
        </w:rPr>
        <w:t>bagi</w:t>
      </w:r>
      <w:proofErr w:type="spellEnd"/>
      <w:r w:rsidRPr="00B36A3D">
        <w:rPr>
          <w:szCs w:val="24"/>
        </w:rPr>
        <w:t xml:space="preserve"> </w:t>
      </w:r>
      <w:proofErr w:type="spellStart"/>
      <w:r w:rsidRPr="00B36A3D">
        <w:rPr>
          <w:szCs w:val="24"/>
        </w:rPr>
        <w:t>pemerintah</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membangun</w:t>
      </w:r>
      <w:proofErr w:type="spellEnd"/>
      <w:r w:rsidRPr="00B36A3D">
        <w:rPr>
          <w:szCs w:val="24"/>
        </w:rPr>
        <w:t xml:space="preserve"> dunia </w:t>
      </w:r>
      <w:proofErr w:type="spellStart"/>
      <w:r w:rsidRPr="00B36A3D">
        <w:rPr>
          <w:szCs w:val="24"/>
        </w:rPr>
        <w:t>pendidikan</w:t>
      </w:r>
      <w:proofErr w:type="spellEnd"/>
      <w:r w:rsidRPr="00B36A3D">
        <w:rPr>
          <w:szCs w:val="24"/>
        </w:rPr>
        <w:t xml:space="preserve"> di Indonesia. </w:t>
      </w:r>
      <w:proofErr w:type="spellStart"/>
      <w:r w:rsidRPr="00B36A3D">
        <w:rPr>
          <w:szCs w:val="24"/>
        </w:rPr>
        <w:t>Untuk</w:t>
      </w:r>
      <w:proofErr w:type="spellEnd"/>
      <w:r w:rsidRPr="00B36A3D">
        <w:rPr>
          <w:szCs w:val="24"/>
        </w:rPr>
        <w:t xml:space="preserve"> </w:t>
      </w:r>
      <w:proofErr w:type="spellStart"/>
      <w:r w:rsidRPr="00B36A3D">
        <w:rPr>
          <w:szCs w:val="24"/>
        </w:rPr>
        <w:t>mengatasi</w:t>
      </w:r>
      <w:proofErr w:type="spellEnd"/>
      <w:r w:rsidRPr="00B36A3D">
        <w:rPr>
          <w:szCs w:val="24"/>
        </w:rPr>
        <w:t xml:space="preserve"> </w:t>
      </w:r>
      <w:proofErr w:type="spellStart"/>
      <w:r w:rsidRPr="00B36A3D">
        <w:rPr>
          <w:szCs w:val="24"/>
        </w:rPr>
        <w:t>permasalahan</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pemerintah</w:t>
      </w:r>
      <w:proofErr w:type="spellEnd"/>
      <w:r w:rsidRPr="00B36A3D">
        <w:rPr>
          <w:szCs w:val="24"/>
        </w:rPr>
        <w:t xml:space="preserve"> </w:t>
      </w:r>
      <w:proofErr w:type="spellStart"/>
      <w:r w:rsidRPr="00B36A3D">
        <w:rPr>
          <w:szCs w:val="24"/>
        </w:rPr>
        <w:t>melakukan</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tindakan</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berupaya</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selalu</w:t>
      </w:r>
      <w:proofErr w:type="spellEnd"/>
      <w:r w:rsidRPr="00B36A3D">
        <w:rPr>
          <w:szCs w:val="24"/>
        </w:rPr>
        <w:t xml:space="preserve"> </w:t>
      </w:r>
      <w:proofErr w:type="spellStart"/>
      <w:r w:rsidRPr="00B36A3D">
        <w:rPr>
          <w:szCs w:val="24"/>
        </w:rPr>
        <w:t>mengalokasikan</w:t>
      </w:r>
      <w:proofErr w:type="spellEnd"/>
      <w:r w:rsidRPr="00B36A3D">
        <w:rPr>
          <w:szCs w:val="24"/>
        </w:rPr>
        <w:t xml:space="preserve"> </w:t>
      </w:r>
      <w:proofErr w:type="spellStart"/>
      <w:r w:rsidRPr="00B36A3D">
        <w:rPr>
          <w:szCs w:val="24"/>
        </w:rPr>
        <w:t>anggaran</w:t>
      </w:r>
      <w:proofErr w:type="spellEnd"/>
      <w:r w:rsidRPr="00B36A3D">
        <w:rPr>
          <w:szCs w:val="24"/>
        </w:rPr>
        <w:t xml:space="preserve"> </w:t>
      </w:r>
      <w:proofErr w:type="spellStart"/>
      <w:r w:rsidRPr="00B36A3D">
        <w:rPr>
          <w:szCs w:val="24"/>
        </w:rPr>
        <w:t>pendidikan</w:t>
      </w:r>
      <w:proofErr w:type="spellEnd"/>
      <w:r w:rsidRPr="00B36A3D">
        <w:rPr>
          <w:szCs w:val="24"/>
        </w:rPr>
        <w:t xml:space="preserve"> minimal 20% </w:t>
      </w:r>
      <w:proofErr w:type="spellStart"/>
      <w:r w:rsidRPr="00B36A3D">
        <w:rPr>
          <w:szCs w:val="24"/>
        </w:rPr>
        <w:t>dari</w:t>
      </w:r>
      <w:proofErr w:type="spellEnd"/>
      <w:r w:rsidRPr="00B36A3D">
        <w:rPr>
          <w:szCs w:val="24"/>
        </w:rPr>
        <w:t xml:space="preserve"> APBN yang merupakan </w:t>
      </w:r>
      <w:proofErr w:type="spellStart"/>
      <w:r w:rsidRPr="00B36A3D">
        <w:rPr>
          <w:szCs w:val="24"/>
        </w:rPr>
        <w:t>amanat</w:t>
      </w:r>
      <w:proofErr w:type="spellEnd"/>
      <w:r w:rsidRPr="00B36A3D">
        <w:rPr>
          <w:szCs w:val="24"/>
        </w:rPr>
        <w:t xml:space="preserve"> </w:t>
      </w:r>
      <w:proofErr w:type="spellStart"/>
      <w:r w:rsidRPr="00B36A3D">
        <w:rPr>
          <w:szCs w:val="24"/>
        </w:rPr>
        <w:t>undang-undang</w:t>
      </w:r>
      <w:proofErr w:type="spellEnd"/>
      <w:r w:rsidRPr="00B36A3D">
        <w:rPr>
          <w:szCs w:val="24"/>
        </w:rPr>
        <w:t xml:space="preserve">. Upaya </w:t>
      </w:r>
      <w:proofErr w:type="spellStart"/>
      <w:r w:rsidRPr="00B36A3D">
        <w:rPr>
          <w:szCs w:val="24"/>
        </w:rPr>
        <w:t>ini</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dilihat</w:t>
      </w:r>
      <w:proofErr w:type="spellEnd"/>
      <w:r w:rsidRPr="00B36A3D">
        <w:rPr>
          <w:szCs w:val="24"/>
        </w:rPr>
        <w:t xml:space="preserve"> </w:t>
      </w:r>
      <w:proofErr w:type="spellStart"/>
      <w:r w:rsidRPr="00B36A3D">
        <w:rPr>
          <w:szCs w:val="24"/>
        </w:rPr>
        <w:t>melalui</w:t>
      </w:r>
      <w:proofErr w:type="spellEnd"/>
      <w:r w:rsidRPr="00B36A3D">
        <w:rPr>
          <w:szCs w:val="24"/>
        </w:rPr>
        <w:t xml:space="preserve"> </w:t>
      </w:r>
      <w:proofErr w:type="spellStart"/>
      <w:r w:rsidRPr="00B36A3D">
        <w:rPr>
          <w:szCs w:val="24"/>
        </w:rPr>
        <w:t>rasio</w:t>
      </w:r>
      <w:proofErr w:type="spellEnd"/>
      <w:r w:rsidRPr="00B36A3D">
        <w:rPr>
          <w:szCs w:val="24"/>
        </w:rPr>
        <w:t xml:space="preserve"> </w:t>
      </w:r>
      <w:proofErr w:type="spellStart"/>
      <w:r w:rsidRPr="00B36A3D">
        <w:rPr>
          <w:szCs w:val="24"/>
        </w:rPr>
        <w:t>anggaran</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terhadap</w:t>
      </w:r>
      <w:proofErr w:type="spellEnd"/>
      <w:r w:rsidRPr="00B36A3D">
        <w:rPr>
          <w:szCs w:val="24"/>
        </w:rPr>
        <w:t xml:space="preserve"> APBN </w:t>
      </w:r>
      <w:proofErr w:type="spellStart"/>
      <w:r w:rsidRPr="00B36A3D">
        <w:rPr>
          <w:szCs w:val="24"/>
        </w:rPr>
        <w:t>selama</w:t>
      </w:r>
      <w:proofErr w:type="spellEnd"/>
      <w:r w:rsidRPr="00B36A3D">
        <w:rPr>
          <w:szCs w:val="24"/>
        </w:rPr>
        <w:t xml:space="preserve"> 11 </w:t>
      </w:r>
      <w:proofErr w:type="spellStart"/>
      <w:r w:rsidRPr="00B36A3D">
        <w:rPr>
          <w:szCs w:val="24"/>
        </w:rPr>
        <w:t>tahun</w:t>
      </w:r>
      <w:proofErr w:type="spellEnd"/>
      <w:r w:rsidRPr="00B36A3D">
        <w:rPr>
          <w:szCs w:val="24"/>
        </w:rPr>
        <w:t xml:space="preserve"> </w:t>
      </w:r>
      <w:proofErr w:type="spellStart"/>
      <w:r w:rsidRPr="00B36A3D">
        <w:rPr>
          <w:szCs w:val="24"/>
        </w:rPr>
        <w:t>terakhir</w:t>
      </w:r>
      <w:proofErr w:type="spellEnd"/>
      <w:r w:rsidRPr="00B36A3D">
        <w:rPr>
          <w:szCs w:val="24"/>
        </w:rPr>
        <w:t xml:space="preserve"> yang rata-rata </w:t>
      </w:r>
      <w:proofErr w:type="spellStart"/>
      <w:r w:rsidRPr="00B36A3D">
        <w:rPr>
          <w:szCs w:val="24"/>
        </w:rPr>
        <w:t>berada</w:t>
      </w:r>
      <w:proofErr w:type="spellEnd"/>
      <w:r w:rsidRPr="00B36A3D">
        <w:rPr>
          <w:szCs w:val="24"/>
        </w:rPr>
        <w:t xml:space="preserve"> di </w:t>
      </w:r>
      <w:proofErr w:type="spellStart"/>
      <w:r w:rsidRPr="00B36A3D">
        <w:rPr>
          <w:szCs w:val="24"/>
        </w:rPr>
        <w:t>angka</w:t>
      </w:r>
      <w:proofErr w:type="spellEnd"/>
      <w:r w:rsidRPr="00B36A3D">
        <w:rPr>
          <w:szCs w:val="24"/>
        </w:rPr>
        <w:t xml:space="preserve"> 20% </w:t>
      </w:r>
      <w:proofErr w:type="spellStart"/>
      <w:r w:rsidRPr="00B36A3D">
        <w:rPr>
          <w:szCs w:val="24"/>
        </w:rPr>
        <w:t>dengan</w:t>
      </w:r>
      <w:proofErr w:type="spellEnd"/>
      <w:r w:rsidRPr="00B36A3D">
        <w:rPr>
          <w:szCs w:val="24"/>
        </w:rPr>
        <w:t xml:space="preserve"> </w:t>
      </w:r>
      <w:proofErr w:type="spellStart"/>
      <w:r w:rsidRPr="00B36A3D">
        <w:rPr>
          <w:szCs w:val="24"/>
        </w:rPr>
        <w:t>persentase</w:t>
      </w:r>
      <w:proofErr w:type="spellEnd"/>
      <w:r w:rsidRPr="00B36A3D">
        <w:rPr>
          <w:szCs w:val="24"/>
        </w:rPr>
        <w:t xml:space="preserve"> </w:t>
      </w:r>
      <w:proofErr w:type="spellStart"/>
      <w:r w:rsidRPr="00B36A3D">
        <w:rPr>
          <w:szCs w:val="24"/>
        </w:rPr>
        <w:t>terendah</w:t>
      </w:r>
      <w:proofErr w:type="spellEnd"/>
      <w:r w:rsidRPr="00B36A3D">
        <w:rPr>
          <w:szCs w:val="24"/>
        </w:rPr>
        <w:t xml:space="preserve"> </w:t>
      </w:r>
      <w:proofErr w:type="spellStart"/>
      <w:r w:rsidRPr="00B36A3D">
        <w:rPr>
          <w:szCs w:val="24"/>
        </w:rPr>
        <w:t>berada</w:t>
      </w:r>
      <w:proofErr w:type="spellEnd"/>
      <w:r w:rsidRPr="00B36A3D">
        <w:rPr>
          <w:szCs w:val="24"/>
        </w:rPr>
        <w:t xml:space="preserve"> pada </w:t>
      </w:r>
      <w:proofErr w:type="spellStart"/>
      <w:r w:rsidRPr="00B36A3D">
        <w:rPr>
          <w:szCs w:val="24"/>
        </w:rPr>
        <w:t>tahun</w:t>
      </w:r>
      <w:proofErr w:type="spellEnd"/>
      <w:r w:rsidRPr="00B36A3D">
        <w:rPr>
          <w:szCs w:val="24"/>
        </w:rPr>
        <w:t xml:space="preserve"> 2020 </w:t>
      </w:r>
      <w:proofErr w:type="spellStart"/>
      <w:r w:rsidRPr="00B36A3D">
        <w:rPr>
          <w:szCs w:val="24"/>
        </w:rPr>
        <w:t>sebesar</w:t>
      </w:r>
      <w:proofErr w:type="spellEnd"/>
      <w:r w:rsidRPr="00B36A3D">
        <w:rPr>
          <w:szCs w:val="24"/>
        </w:rPr>
        <w:t xml:space="preserve"> 18% dan </w:t>
      </w:r>
      <w:proofErr w:type="spellStart"/>
      <w:r w:rsidRPr="00B36A3D">
        <w:rPr>
          <w:szCs w:val="24"/>
        </w:rPr>
        <w:t>tertinggi</w:t>
      </w:r>
      <w:proofErr w:type="spellEnd"/>
      <w:r w:rsidRPr="00B36A3D">
        <w:rPr>
          <w:szCs w:val="24"/>
        </w:rPr>
        <w:t xml:space="preserve"> pada </w:t>
      </w:r>
      <w:proofErr w:type="spellStart"/>
      <w:r w:rsidRPr="00B36A3D">
        <w:rPr>
          <w:szCs w:val="24"/>
        </w:rPr>
        <w:t>tahun</w:t>
      </w:r>
      <w:proofErr w:type="spellEnd"/>
      <w:r w:rsidRPr="00B36A3D">
        <w:rPr>
          <w:szCs w:val="24"/>
        </w:rPr>
        <w:t xml:space="preserve"> 2015 </w:t>
      </w:r>
      <w:proofErr w:type="spellStart"/>
      <w:r w:rsidRPr="00B36A3D">
        <w:rPr>
          <w:szCs w:val="24"/>
        </w:rPr>
        <w:t>sebesar</w:t>
      </w:r>
      <w:proofErr w:type="spellEnd"/>
      <w:r w:rsidRPr="00B36A3D">
        <w:rPr>
          <w:szCs w:val="24"/>
        </w:rPr>
        <w:t xml:space="preserve"> 21,7</w:t>
      </w:r>
      <w:proofErr w:type="gramStart"/>
      <w:r w:rsidRPr="00B36A3D">
        <w:rPr>
          <w:szCs w:val="24"/>
        </w:rPr>
        <w:t>% .</w:t>
      </w:r>
      <w:proofErr w:type="gramEnd"/>
      <w:r w:rsidRPr="00B36A3D">
        <w:rPr>
          <w:szCs w:val="24"/>
        </w:rPr>
        <w:t xml:space="preserve"> </w:t>
      </w:r>
      <w:proofErr w:type="spellStart"/>
      <w:r w:rsidRPr="00B36A3D">
        <w:rPr>
          <w:szCs w:val="24"/>
        </w:rPr>
        <w:t>Alokasi</w:t>
      </w:r>
      <w:proofErr w:type="spellEnd"/>
      <w:r w:rsidRPr="00B36A3D">
        <w:rPr>
          <w:szCs w:val="24"/>
        </w:rPr>
        <w:t xml:space="preserve"> </w:t>
      </w:r>
      <w:proofErr w:type="spellStart"/>
      <w:r w:rsidRPr="00B36A3D">
        <w:rPr>
          <w:szCs w:val="24"/>
        </w:rPr>
        <w:t>anggaran</w:t>
      </w:r>
      <w:proofErr w:type="spellEnd"/>
      <w:r w:rsidRPr="00B36A3D">
        <w:rPr>
          <w:szCs w:val="24"/>
        </w:rPr>
        <w:t xml:space="preserve"> yang </w:t>
      </w:r>
      <w:proofErr w:type="spellStart"/>
      <w:r w:rsidRPr="00B36A3D">
        <w:rPr>
          <w:szCs w:val="24"/>
        </w:rPr>
        <w:t>sesuai</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menjadi</w:t>
      </w:r>
      <w:proofErr w:type="spellEnd"/>
      <w:r w:rsidRPr="00B36A3D">
        <w:rPr>
          <w:szCs w:val="24"/>
        </w:rPr>
        <w:t xml:space="preserve"> sangat </w:t>
      </w:r>
      <w:proofErr w:type="spellStart"/>
      <w:r w:rsidRPr="00B36A3D">
        <w:rPr>
          <w:szCs w:val="24"/>
        </w:rPr>
        <w:t>penting</w:t>
      </w:r>
      <w:proofErr w:type="spellEnd"/>
      <w:r w:rsidRPr="00B36A3D">
        <w:rPr>
          <w:szCs w:val="24"/>
        </w:rPr>
        <w:t xml:space="preserve"> </w:t>
      </w:r>
      <w:proofErr w:type="spellStart"/>
      <w:r w:rsidRPr="00B36A3D">
        <w:rPr>
          <w:szCs w:val="24"/>
        </w:rPr>
        <w:t>meningkatkan</w:t>
      </w:r>
      <w:proofErr w:type="spellEnd"/>
      <w:r w:rsidRPr="00B36A3D">
        <w:rPr>
          <w:szCs w:val="24"/>
        </w:rPr>
        <w:t xml:space="preserve"> </w:t>
      </w:r>
      <w:proofErr w:type="spellStart"/>
      <w:r w:rsidRPr="00B36A3D">
        <w:rPr>
          <w:szCs w:val="24"/>
        </w:rPr>
        <w:t>akses</w:t>
      </w:r>
      <w:proofErr w:type="spellEnd"/>
      <w:r w:rsidRPr="00B36A3D">
        <w:rPr>
          <w:szCs w:val="24"/>
        </w:rPr>
        <w:t xml:space="preserve"> dan </w:t>
      </w:r>
      <w:proofErr w:type="spellStart"/>
      <w:r w:rsidRPr="00B36A3D">
        <w:rPr>
          <w:szCs w:val="24"/>
        </w:rPr>
        <w:t>mutu</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sebagai</w:t>
      </w:r>
      <w:proofErr w:type="spellEnd"/>
      <w:r w:rsidRPr="00B36A3D">
        <w:rPr>
          <w:szCs w:val="24"/>
        </w:rPr>
        <w:t xml:space="preserve"> salah </w:t>
      </w:r>
      <w:proofErr w:type="spellStart"/>
      <w:r w:rsidRPr="00B36A3D">
        <w:rPr>
          <w:szCs w:val="24"/>
        </w:rPr>
        <w:t>satu</w:t>
      </w:r>
      <w:proofErr w:type="spellEnd"/>
      <w:r w:rsidRPr="00B36A3D">
        <w:rPr>
          <w:szCs w:val="24"/>
        </w:rPr>
        <w:t xml:space="preserve"> </w:t>
      </w:r>
      <w:proofErr w:type="spellStart"/>
      <w:r w:rsidRPr="00B36A3D">
        <w:rPr>
          <w:szCs w:val="24"/>
        </w:rPr>
        <w:t>bentuk</w:t>
      </w:r>
      <w:proofErr w:type="spellEnd"/>
      <w:r w:rsidRPr="00B36A3D">
        <w:rPr>
          <w:szCs w:val="24"/>
        </w:rPr>
        <w:t xml:space="preserve"> </w:t>
      </w:r>
      <w:proofErr w:type="spellStart"/>
      <w:r w:rsidRPr="00B36A3D">
        <w:rPr>
          <w:szCs w:val="24"/>
        </w:rPr>
        <w:t>pemerataan</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bermutu</w:t>
      </w:r>
      <w:proofErr w:type="spellEnd"/>
      <w:r>
        <w:rPr>
          <w:rStyle w:val="FootnoteReference"/>
          <w:szCs w:val="24"/>
        </w:rPr>
        <w:footnoteReference w:id="2"/>
      </w:r>
      <w:r w:rsidRPr="00B36A3D">
        <w:rPr>
          <w:szCs w:val="24"/>
        </w:rPr>
        <w:t xml:space="preserve">. Langkah lain yang </w:t>
      </w:r>
      <w:proofErr w:type="spellStart"/>
      <w:r w:rsidRPr="00B36A3D">
        <w:rPr>
          <w:szCs w:val="24"/>
        </w:rPr>
        <w:t>dilakukan</w:t>
      </w:r>
      <w:proofErr w:type="spellEnd"/>
      <w:r w:rsidRPr="00B36A3D">
        <w:rPr>
          <w:szCs w:val="24"/>
        </w:rPr>
        <w:t xml:space="preserve"> oleh </w:t>
      </w:r>
      <w:proofErr w:type="spellStart"/>
      <w:r w:rsidRPr="00B36A3D">
        <w:rPr>
          <w:szCs w:val="24"/>
        </w:rPr>
        <w:t>pemerintah</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memajukan</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adalah</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memperbaiki</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dimana</w:t>
      </w:r>
      <w:proofErr w:type="spellEnd"/>
      <w:r w:rsidRPr="00B36A3D">
        <w:rPr>
          <w:szCs w:val="24"/>
        </w:rPr>
        <w:t xml:space="preserve"> </w:t>
      </w:r>
      <w:proofErr w:type="spellStart"/>
      <w:r w:rsidRPr="00B36A3D">
        <w:rPr>
          <w:szCs w:val="24"/>
        </w:rPr>
        <w:t>kurikulum</w:t>
      </w:r>
      <w:proofErr w:type="spellEnd"/>
      <w:r w:rsidRPr="00B36A3D">
        <w:rPr>
          <w:szCs w:val="24"/>
        </w:rPr>
        <w:t xml:space="preserve"> di Indonesia </w:t>
      </w:r>
      <w:proofErr w:type="spellStart"/>
      <w:r w:rsidRPr="00B36A3D">
        <w:rPr>
          <w:szCs w:val="24"/>
        </w:rPr>
        <w:t>telah</w:t>
      </w:r>
      <w:proofErr w:type="spellEnd"/>
      <w:r w:rsidRPr="00B36A3D">
        <w:rPr>
          <w:szCs w:val="24"/>
        </w:rPr>
        <w:t xml:space="preserve"> </w:t>
      </w:r>
      <w:proofErr w:type="spellStart"/>
      <w:r w:rsidRPr="00B36A3D">
        <w:rPr>
          <w:szCs w:val="24"/>
        </w:rPr>
        <w:t>mengalami</w:t>
      </w:r>
      <w:proofErr w:type="spellEnd"/>
      <w:r w:rsidRPr="00B36A3D">
        <w:rPr>
          <w:szCs w:val="24"/>
        </w:rPr>
        <w:t xml:space="preserve"> 10 kali </w:t>
      </w:r>
      <w:proofErr w:type="spellStart"/>
      <w:r w:rsidRPr="00B36A3D">
        <w:rPr>
          <w:szCs w:val="24"/>
        </w:rPr>
        <w:t>perubahan</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kurikulum</w:t>
      </w:r>
      <w:proofErr w:type="spellEnd"/>
      <w:r w:rsidRPr="00B36A3D">
        <w:rPr>
          <w:szCs w:val="24"/>
        </w:rPr>
        <w:t xml:space="preserve"> 1947 </w:t>
      </w:r>
      <w:proofErr w:type="spellStart"/>
      <w:r w:rsidRPr="00B36A3D">
        <w:rPr>
          <w:szCs w:val="24"/>
        </w:rPr>
        <w:t>hingga</w:t>
      </w:r>
      <w:proofErr w:type="spellEnd"/>
      <w:r w:rsidRPr="00B36A3D">
        <w:rPr>
          <w:szCs w:val="24"/>
        </w:rPr>
        <w:t xml:space="preserve"> </w:t>
      </w:r>
      <w:proofErr w:type="spellStart"/>
      <w:r w:rsidRPr="00B36A3D">
        <w:rPr>
          <w:szCs w:val="24"/>
        </w:rPr>
        <w:t>kurikulum</w:t>
      </w:r>
      <w:proofErr w:type="spellEnd"/>
      <w:r w:rsidRPr="00B36A3D">
        <w:rPr>
          <w:szCs w:val="24"/>
        </w:rPr>
        <w:t xml:space="preserve"> 2013. Akan </w:t>
      </w:r>
      <w:proofErr w:type="spellStart"/>
      <w:r w:rsidRPr="00B36A3D">
        <w:rPr>
          <w:szCs w:val="24"/>
        </w:rPr>
        <w:t>tetapi</w:t>
      </w:r>
      <w:proofErr w:type="spellEnd"/>
      <w:r w:rsidRPr="00B36A3D">
        <w:rPr>
          <w:szCs w:val="24"/>
        </w:rPr>
        <w:t xml:space="preserve">, </w:t>
      </w:r>
      <w:proofErr w:type="spellStart"/>
      <w:r w:rsidRPr="00B36A3D">
        <w:rPr>
          <w:szCs w:val="24"/>
        </w:rPr>
        <w:lastRenderedPageBreak/>
        <w:t>kurikulum</w:t>
      </w:r>
      <w:proofErr w:type="spellEnd"/>
      <w:r w:rsidRPr="00B36A3D">
        <w:rPr>
          <w:szCs w:val="24"/>
        </w:rPr>
        <w:t xml:space="preserve"> yang </w:t>
      </w:r>
      <w:proofErr w:type="spellStart"/>
      <w:r w:rsidRPr="00B36A3D">
        <w:rPr>
          <w:szCs w:val="24"/>
        </w:rPr>
        <w:t>telah</w:t>
      </w:r>
      <w:proofErr w:type="spellEnd"/>
      <w:r w:rsidRPr="00B36A3D">
        <w:rPr>
          <w:szCs w:val="24"/>
        </w:rPr>
        <w:t xml:space="preserve"> </w:t>
      </w:r>
      <w:proofErr w:type="spellStart"/>
      <w:r w:rsidRPr="00B36A3D">
        <w:rPr>
          <w:szCs w:val="24"/>
        </w:rPr>
        <w:t>ada</w:t>
      </w:r>
      <w:proofErr w:type="spellEnd"/>
      <w:r w:rsidRPr="00B36A3D">
        <w:rPr>
          <w:szCs w:val="24"/>
        </w:rPr>
        <w:t xml:space="preserve"> </w:t>
      </w:r>
      <w:proofErr w:type="spellStart"/>
      <w:r w:rsidRPr="00B36A3D">
        <w:rPr>
          <w:szCs w:val="24"/>
        </w:rPr>
        <w:t>dipandang</w:t>
      </w:r>
      <w:proofErr w:type="spellEnd"/>
      <w:r w:rsidRPr="00B36A3D">
        <w:rPr>
          <w:szCs w:val="24"/>
        </w:rPr>
        <w:t xml:space="preserve"> </w:t>
      </w:r>
      <w:proofErr w:type="spellStart"/>
      <w:r w:rsidRPr="00B36A3D">
        <w:rPr>
          <w:szCs w:val="24"/>
        </w:rPr>
        <w:t>masih</w:t>
      </w:r>
      <w:proofErr w:type="spellEnd"/>
      <w:r w:rsidRPr="00B36A3D">
        <w:rPr>
          <w:szCs w:val="24"/>
        </w:rPr>
        <w:t xml:space="preserve"> </w:t>
      </w:r>
      <w:proofErr w:type="spellStart"/>
      <w:r w:rsidRPr="00B36A3D">
        <w:rPr>
          <w:szCs w:val="24"/>
        </w:rPr>
        <w:t>belum</w:t>
      </w:r>
      <w:proofErr w:type="spellEnd"/>
      <w:r w:rsidRPr="00B36A3D">
        <w:rPr>
          <w:szCs w:val="24"/>
        </w:rPr>
        <w:t xml:space="preserve"> </w:t>
      </w:r>
      <w:proofErr w:type="spellStart"/>
      <w:r w:rsidRPr="00B36A3D">
        <w:rPr>
          <w:szCs w:val="24"/>
        </w:rPr>
        <w:t>cukup</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meningkatkan</w:t>
      </w:r>
      <w:proofErr w:type="spellEnd"/>
      <w:r w:rsidRPr="00B36A3D">
        <w:rPr>
          <w:szCs w:val="24"/>
        </w:rPr>
        <w:t xml:space="preserve"> </w:t>
      </w:r>
      <w:proofErr w:type="spellStart"/>
      <w:r w:rsidRPr="00B36A3D">
        <w:rPr>
          <w:szCs w:val="24"/>
        </w:rPr>
        <w:t>mutu</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tercermin</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indikator</w:t>
      </w:r>
      <w:proofErr w:type="spellEnd"/>
      <w:r w:rsidRPr="00B36A3D">
        <w:rPr>
          <w:szCs w:val="24"/>
        </w:rPr>
        <w:t xml:space="preserve"> </w:t>
      </w:r>
      <w:proofErr w:type="spellStart"/>
      <w:r w:rsidRPr="00B36A3D">
        <w:rPr>
          <w:szCs w:val="24"/>
        </w:rPr>
        <w:t>hasil</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yang </w:t>
      </w:r>
      <w:proofErr w:type="spellStart"/>
      <w:r w:rsidRPr="00B36A3D">
        <w:rPr>
          <w:szCs w:val="24"/>
        </w:rPr>
        <w:t>masih</w:t>
      </w:r>
      <w:proofErr w:type="spellEnd"/>
      <w:r w:rsidRPr="00B36A3D">
        <w:rPr>
          <w:szCs w:val="24"/>
        </w:rPr>
        <w:t xml:space="preserve"> </w:t>
      </w:r>
      <w:proofErr w:type="spellStart"/>
      <w:r w:rsidRPr="00B36A3D">
        <w:rPr>
          <w:szCs w:val="24"/>
        </w:rPr>
        <w:t>rendah</w:t>
      </w:r>
      <w:proofErr w:type="spellEnd"/>
      <w:r w:rsidRPr="00B36A3D">
        <w:rPr>
          <w:szCs w:val="24"/>
        </w:rPr>
        <w:t>.</w:t>
      </w:r>
      <w:r w:rsidR="00A22717">
        <w:rPr>
          <w:rStyle w:val="FootnoteReference"/>
          <w:szCs w:val="24"/>
        </w:rPr>
        <w:footnoteReference w:id="3"/>
      </w:r>
      <w:r w:rsidRPr="00B36A3D">
        <w:rPr>
          <w:szCs w:val="24"/>
        </w:rPr>
        <w:t xml:space="preserve"> Oleh </w:t>
      </w:r>
      <w:proofErr w:type="spellStart"/>
      <w:r w:rsidRPr="00B36A3D">
        <w:rPr>
          <w:szCs w:val="24"/>
        </w:rPr>
        <w:t>karena</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pemerintah</w:t>
      </w:r>
      <w:proofErr w:type="spellEnd"/>
      <w:r w:rsidRPr="00B36A3D">
        <w:rPr>
          <w:szCs w:val="24"/>
        </w:rPr>
        <w:t xml:space="preserve"> </w:t>
      </w:r>
      <w:proofErr w:type="spellStart"/>
      <w:r w:rsidRPr="00B36A3D">
        <w:rPr>
          <w:szCs w:val="24"/>
        </w:rPr>
        <w:t>kembali</w:t>
      </w:r>
      <w:proofErr w:type="spellEnd"/>
      <w:r w:rsidRPr="00B36A3D">
        <w:rPr>
          <w:szCs w:val="24"/>
        </w:rPr>
        <w:t xml:space="preserve"> </w:t>
      </w:r>
      <w:proofErr w:type="spellStart"/>
      <w:r w:rsidRPr="00B36A3D">
        <w:rPr>
          <w:szCs w:val="24"/>
        </w:rPr>
        <w:t>mencoba</w:t>
      </w:r>
      <w:proofErr w:type="spellEnd"/>
      <w:r w:rsidRPr="00B36A3D">
        <w:rPr>
          <w:szCs w:val="24"/>
        </w:rPr>
        <w:t xml:space="preserve"> </w:t>
      </w:r>
      <w:proofErr w:type="spellStart"/>
      <w:r w:rsidRPr="00B36A3D">
        <w:rPr>
          <w:szCs w:val="24"/>
        </w:rPr>
        <w:t>mengembangkan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baru</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mengatasi</w:t>
      </w:r>
      <w:proofErr w:type="spellEnd"/>
      <w:r w:rsidRPr="00B36A3D">
        <w:rPr>
          <w:szCs w:val="24"/>
        </w:rPr>
        <w:t xml:space="preserve"> </w:t>
      </w:r>
      <w:proofErr w:type="spellStart"/>
      <w:r w:rsidRPr="00B36A3D">
        <w:rPr>
          <w:szCs w:val="24"/>
        </w:rPr>
        <w:t>permasalahan</w:t>
      </w:r>
      <w:proofErr w:type="spellEnd"/>
      <w:r w:rsidRPr="00B36A3D">
        <w:rPr>
          <w:szCs w:val="24"/>
        </w:rPr>
        <w:t xml:space="preserve"> </w:t>
      </w:r>
      <w:proofErr w:type="spellStart"/>
      <w:r w:rsidRPr="00B36A3D">
        <w:rPr>
          <w:szCs w:val="24"/>
        </w:rPr>
        <w:t>ini</w:t>
      </w:r>
      <w:proofErr w:type="spellEnd"/>
      <w:r w:rsidRPr="00B36A3D">
        <w:rPr>
          <w:szCs w:val="24"/>
        </w:rPr>
        <w:t xml:space="preserve"> yang </w:t>
      </w:r>
      <w:proofErr w:type="spellStart"/>
      <w:r w:rsidRPr="00B36A3D">
        <w:rPr>
          <w:szCs w:val="24"/>
        </w:rPr>
        <w:t>dikenal</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nama</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pemulihan</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proofErr w:type="gramStart"/>
      <w:r w:rsidRPr="00B36A3D">
        <w:rPr>
          <w:szCs w:val="24"/>
        </w:rPr>
        <w:t>merdeka</w:t>
      </w:r>
      <w:proofErr w:type="spellEnd"/>
      <w:r w:rsidRPr="00B36A3D">
        <w:rPr>
          <w:szCs w:val="24"/>
        </w:rPr>
        <w:t xml:space="preserve"> .</w:t>
      </w:r>
      <w:proofErr w:type="gram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adalah</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dimana</w:t>
      </w:r>
      <w:proofErr w:type="spellEnd"/>
      <w:r w:rsidRPr="00B36A3D">
        <w:rPr>
          <w:szCs w:val="24"/>
        </w:rPr>
        <w:t xml:space="preserve"> </w:t>
      </w:r>
      <w:proofErr w:type="spellStart"/>
      <w:r w:rsidRPr="00B36A3D">
        <w:rPr>
          <w:szCs w:val="24"/>
        </w:rPr>
        <w:t>struktur</w:t>
      </w:r>
      <w:proofErr w:type="spellEnd"/>
      <w:r w:rsidRPr="00B36A3D">
        <w:rPr>
          <w:szCs w:val="24"/>
        </w:rPr>
        <w:t xml:space="preserve"> </w:t>
      </w:r>
      <w:proofErr w:type="spellStart"/>
      <w:r w:rsidRPr="00B36A3D">
        <w:rPr>
          <w:szCs w:val="24"/>
        </w:rPr>
        <w:t>pembelajarannya</w:t>
      </w:r>
      <w:proofErr w:type="spellEnd"/>
      <w:r w:rsidRPr="00B36A3D">
        <w:rPr>
          <w:szCs w:val="24"/>
        </w:rPr>
        <w:t xml:space="preserve"> </w:t>
      </w:r>
      <w:proofErr w:type="spellStart"/>
      <w:r w:rsidRPr="00B36A3D">
        <w:rPr>
          <w:szCs w:val="24"/>
        </w:rPr>
        <w:t>dibagi</w:t>
      </w:r>
      <w:proofErr w:type="spellEnd"/>
      <w:r w:rsidRPr="00B36A3D">
        <w:rPr>
          <w:szCs w:val="24"/>
        </w:rPr>
        <w:t xml:space="preserve"> </w:t>
      </w:r>
      <w:proofErr w:type="spellStart"/>
      <w:r w:rsidRPr="00B36A3D">
        <w:rPr>
          <w:szCs w:val="24"/>
        </w:rPr>
        <w:t>menjadi</w:t>
      </w:r>
      <w:proofErr w:type="spellEnd"/>
      <w:r w:rsidRPr="00B36A3D">
        <w:rPr>
          <w:szCs w:val="24"/>
        </w:rPr>
        <w:t xml:space="preserve"> </w:t>
      </w:r>
      <w:proofErr w:type="spellStart"/>
      <w:r w:rsidRPr="00B36A3D">
        <w:rPr>
          <w:szCs w:val="24"/>
        </w:rPr>
        <w:t>dua</w:t>
      </w:r>
      <w:proofErr w:type="spellEnd"/>
      <w:r w:rsidRPr="00B36A3D">
        <w:rPr>
          <w:szCs w:val="24"/>
        </w:rPr>
        <w:t xml:space="preserve"> </w:t>
      </w:r>
      <w:proofErr w:type="spellStart"/>
      <w:r w:rsidRPr="00B36A3D">
        <w:rPr>
          <w:szCs w:val="24"/>
        </w:rPr>
        <w:t>kegiatan</w:t>
      </w:r>
      <w:proofErr w:type="spellEnd"/>
      <w:r w:rsidRPr="00B36A3D">
        <w:rPr>
          <w:szCs w:val="24"/>
        </w:rPr>
        <w:t xml:space="preserve"> </w:t>
      </w:r>
      <w:proofErr w:type="spellStart"/>
      <w:r w:rsidRPr="00B36A3D">
        <w:rPr>
          <w:szCs w:val="24"/>
        </w:rPr>
        <w:t>utama</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intrakurikuler</w:t>
      </w:r>
      <w:proofErr w:type="spellEnd"/>
      <w:r w:rsidRPr="00B36A3D">
        <w:rPr>
          <w:szCs w:val="24"/>
        </w:rPr>
        <w:t xml:space="preserve"> yang </w:t>
      </w:r>
      <w:proofErr w:type="spellStart"/>
      <w:r w:rsidRPr="00B36A3D">
        <w:rPr>
          <w:szCs w:val="24"/>
        </w:rPr>
        <w:t>mengacu</w:t>
      </w:r>
      <w:proofErr w:type="spellEnd"/>
      <w:r w:rsidRPr="00B36A3D">
        <w:rPr>
          <w:szCs w:val="24"/>
        </w:rPr>
        <w:t xml:space="preserve"> pada </w:t>
      </w:r>
      <w:proofErr w:type="spellStart"/>
      <w:r w:rsidRPr="00B36A3D">
        <w:rPr>
          <w:szCs w:val="24"/>
        </w:rPr>
        <w:t>capaian</w:t>
      </w:r>
      <w:proofErr w:type="spellEnd"/>
      <w:r w:rsidRPr="00B36A3D">
        <w:rPr>
          <w:szCs w:val="24"/>
        </w:rPr>
        <w:t xml:space="preserve"> </w:t>
      </w:r>
      <w:proofErr w:type="spellStart"/>
      <w:r w:rsidRPr="00B36A3D">
        <w:rPr>
          <w:szCs w:val="24"/>
        </w:rPr>
        <w:t>pembelajaran</w:t>
      </w:r>
      <w:proofErr w:type="spellEnd"/>
      <w:r w:rsidRPr="00B36A3D">
        <w:rPr>
          <w:szCs w:val="24"/>
        </w:rPr>
        <w:t xml:space="preserve"> yang </w:t>
      </w:r>
      <w:proofErr w:type="spellStart"/>
      <w:r w:rsidRPr="00B36A3D">
        <w:rPr>
          <w:szCs w:val="24"/>
        </w:rPr>
        <w:t>harus</w:t>
      </w:r>
      <w:proofErr w:type="spellEnd"/>
      <w:r w:rsidRPr="00B36A3D">
        <w:rPr>
          <w:szCs w:val="24"/>
        </w:rPr>
        <w:t xml:space="preserve"> </w:t>
      </w:r>
      <w:proofErr w:type="spellStart"/>
      <w:r w:rsidRPr="00B36A3D">
        <w:rPr>
          <w:szCs w:val="24"/>
        </w:rPr>
        <w:t>dicapai</w:t>
      </w:r>
      <w:proofErr w:type="spellEnd"/>
      <w:r w:rsidRPr="00B36A3D">
        <w:rPr>
          <w:szCs w:val="24"/>
        </w:rPr>
        <w:t xml:space="preserve"> oleh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pada </w:t>
      </w:r>
      <w:proofErr w:type="spellStart"/>
      <w:r w:rsidRPr="00B36A3D">
        <w:rPr>
          <w:szCs w:val="24"/>
        </w:rPr>
        <w:t>setiap</w:t>
      </w:r>
      <w:proofErr w:type="spellEnd"/>
      <w:r w:rsidRPr="00B36A3D">
        <w:rPr>
          <w:szCs w:val="24"/>
        </w:rPr>
        <w:t xml:space="preserve"> </w:t>
      </w:r>
      <w:proofErr w:type="spellStart"/>
      <w:r w:rsidRPr="00B36A3D">
        <w:rPr>
          <w:szCs w:val="24"/>
        </w:rPr>
        <w:t>mata</w:t>
      </w:r>
      <w:proofErr w:type="spellEnd"/>
      <w:r w:rsidRPr="00B36A3D">
        <w:rPr>
          <w:szCs w:val="24"/>
        </w:rPr>
        <w:t xml:space="preserve"> </w:t>
      </w:r>
      <w:proofErr w:type="spellStart"/>
      <w:r w:rsidRPr="00B36A3D">
        <w:rPr>
          <w:szCs w:val="24"/>
        </w:rPr>
        <w:t>pelajaran</w:t>
      </w:r>
      <w:proofErr w:type="spellEnd"/>
      <w:r w:rsidRPr="00B36A3D">
        <w:rPr>
          <w:szCs w:val="24"/>
        </w:rPr>
        <w:t xml:space="preserve">, dan </w:t>
      </w:r>
      <w:proofErr w:type="spellStart"/>
      <w:r w:rsidRPr="00B36A3D">
        <w:rPr>
          <w:szCs w:val="24"/>
        </w:rPr>
        <w:t>projek</w:t>
      </w:r>
      <w:proofErr w:type="spellEnd"/>
      <w:r w:rsidRPr="00B36A3D">
        <w:rPr>
          <w:szCs w:val="24"/>
        </w:rPr>
        <w:t xml:space="preserve"> </w:t>
      </w:r>
      <w:proofErr w:type="spellStart"/>
      <w:r w:rsidRPr="00B36A3D">
        <w:rPr>
          <w:szCs w:val="24"/>
        </w:rPr>
        <w:t>penguatan</w:t>
      </w:r>
      <w:proofErr w:type="spellEnd"/>
      <w:r w:rsidRPr="00B36A3D">
        <w:rPr>
          <w:szCs w:val="24"/>
        </w:rPr>
        <w:t xml:space="preserve"> </w:t>
      </w:r>
      <w:proofErr w:type="spellStart"/>
      <w:r w:rsidRPr="00B36A3D">
        <w:rPr>
          <w:szCs w:val="24"/>
        </w:rPr>
        <w:t>profil</w:t>
      </w:r>
      <w:proofErr w:type="spellEnd"/>
      <w:r w:rsidRPr="00B36A3D">
        <w:rPr>
          <w:szCs w:val="24"/>
        </w:rPr>
        <w:t xml:space="preserve"> </w:t>
      </w:r>
      <w:proofErr w:type="spellStart"/>
      <w:r w:rsidRPr="00B36A3D">
        <w:rPr>
          <w:szCs w:val="24"/>
        </w:rPr>
        <w:t>pelajar</w:t>
      </w:r>
      <w:proofErr w:type="spellEnd"/>
      <w:r w:rsidRPr="00B36A3D">
        <w:rPr>
          <w:szCs w:val="24"/>
        </w:rPr>
        <w:t xml:space="preserve"> </w:t>
      </w:r>
      <w:proofErr w:type="spellStart"/>
      <w:r w:rsidRPr="00B36A3D">
        <w:rPr>
          <w:szCs w:val="24"/>
        </w:rPr>
        <w:t>pancasila</w:t>
      </w:r>
      <w:proofErr w:type="spellEnd"/>
      <w:r w:rsidRPr="00B36A3D">
        <w:rPr>
          <w:szCs w:val="24"/>
        </w:rPr>
        <w:t xml:space="preserve"> yang </w:t>
      </w:r>
      <w:proofErr w:type="spellStart"/>
      <w:r w:rsidRPr="00B36A3D">
        <w:rPr>
          <w:szCs w:val="24"/>
        </w:rPr>
        <w:t>mengacu</w:t>
      </w:r>
      <w:proofErr w:type="spellEnd"/>
      <w:r w:rsidRPr="00B36A3D">
        <w:rPr>
          <w:szCs w:val="24"/>
        </w:rPr>
        <w:t xml:space="preserve"> pada </w:t>
      </w:r>
      <w:proofErr w:type="spellStart"/>
      <w:r w:rsidRPr="00B36A3D">
        <w:rPr>
          <w:szCs w:val="24"/>
        </w:rPr>
        <w:t>standar</w:t>
      </w:r>
      <w:proofErr w:type="spellEnd"/>
      <w:r w:rsidRPr="00B36A3D">
        <w:rPr>
          <w:szCs w:val="24"/>
        </w:rPr>
        <w:t xml:space="preserve"> </w:t>
      </w:r>
      <w:proofErr w:type="spellStart"/>
      <w:r w:rsidRPr="00B36A3D">
        <w:rPr>
          <w:szCs w:val="24"/>
        </w:rPr>
        <w:t>kompetensi</w:t>
      </w:r>
      <w:proofErr w:type="spellEnd"/>
      <w:r w:rsidRPr="00B36A3D">
        <w:rPr>
          <w:szCs w:val="24"/>
        </w:rPr>
        <w:t xml:space="preserve"> </w:t>
      </w:r>
      <w:proofErr w:type="spellStart"/>
      <w:r w:rsidRPr="00B36A3D">
        <w:rPr>
          <w:szCs w:val="24"/>
        </w:rPr>
        <w:t>lulusan</w:t>
      </w:r>
      <w:proofErr w:type="spellEnd"/>
      <w:r w:rsidRPr="00B36A3D">
        <w:rPr>
          <w:szCs w:val="24"/>
        </w:rPr>
        <w:t xml:space="preserve"> yang </w:t>
      </w:r>
      <w:proofErr w:type="spellStart"/>
      <w:r w:rsidRPr="00B36A3D">
        <w:rPr>
          <w:szCs w:val="24"/>
        </w:rPr>
        <w:t>harus</w:t>
      </w:r>
      <w:proofErr w:type="spellEnd"/>
      <w:r w:rsidRPr="00B36A3D">
        <w:rPr>
          <w:szCs w:val="24"/>
        </w:rPr>
        <w:t xml:space="preserve"> </w:t>
      </w:r>
      <w:proofErr w:type="spellStart"/>
      <w:r w:rsidRPr="00B36A3D">
        <w:rPr>
          <w:szCs w:val="24"/>
        </w:rPr>
        <w:t>dimiliki</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dianggap</w:t>
      </w:r>
      <w:proofErr w:type="spellEnd"/>
      <w:r w:rsidRPr="00B36A3D">
        <w:rPr>
          <w:szCs w:val="24"/>
        </w:rPr>
        <w:t xml:space="preserve"> </w:t>
      </w:r>
      <w:proofErr w:type="spellStart"/>
      <w:r w:rsidRPr="00B36A3D">
        <w:rPr>
          <w:szCs w:val="24"/>
        </w:rPr>
        <w:t>perlu</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mengatasi</w:t>
      </w:r>
      <w:proofErr w:type="spellEnd"/>
      <w:r w:rsidRPr="00B36A3D">
        <w:rPr>
          <w:szCs w:val="24"/>
        </w:rPr>
        <w:t xml:space="preserve"> </w:t>
      </w:r>
      <w:proofErr w:type="spellStart"/>
      <w:r w:rsidRPr="00B36A3D">
        <w:rPr>
          <w:szCs w:val="24"/>
        </w:rPr>
        <w:t>krisis</w:t>
      </w:r>
      <w:proofErr w:type="spellEnd"/>
      <w:r w:rsidRPr="00B36A3D">
        <w:rPr>
          <w:szCs w:val="24"/>
        </w:rPr>
        <w:t xml:space="preserve"> </w:t>
      </w:r>
      <w:proofErr w:type="spellStart"/>
      <w:r w:rsidRPr="00B36A3D">
        <w:rPr>
          <w:szCs w:val="24"/>
        </w:rPr>
        <w:t>pembelajaran</w:t>
      </w:r>
      <w:proofErr w:type="spellEnd"/>
      <w:r w:rsidRPr="00B36A3D">
        <w:rPr>
          <w:szCs w:val="24"/>
        </w:rPr>
        <w:t xml:space="preserve"> di Indonesia, yang </w:t>
      </w:r>
      <w:proofErr w:type="spellStart"/>
      <w:r w:rsidRPr="00B36A3D">
        <w:rPr>
          <w:szCs w:val="24"/>
        </w:rPr>
        <w:t>berdasarkan</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hasil</w:t>
      </w:r>
      <w:proofErr w:type="spellEnd"/>
      <w:r w:rsidRPr="00B36A3D">
        <w:rPr>
          <w:szCs w:val="24"/>
        </w:rPr>
        <w:t xml:space="preserve"> </w:t>
      </w:r>
      <w:proofErr w:type="spellStart"/>
      <w:r w:rsidRPr="00B36A3D">
        <w:rPr>
          <w:szCs w:val="24"/>
        </w:rPr>
        <w:t>studi</w:t>
      </w:r>
      <w:proofErr w:type="spellEnd"/>
      <w:r w:rsidRPr="00B36A3D">
        <w:rPr>
          <w:szCs w:val="24"/>
        </w:rPr>
        <w:t xml:space="preserve"> </w:t>
      </w:r>
      <w:proofErr w:type="spellStart"/>
      <w:r w:rsidRPr="00B36A3D">
        <w:rPr>
          <w:szCs w:val="24"/>
        </w:rPr>
        <w:t>menunjukkan</w:t>
      </w:r>
      <w:proofErr w:type="spellEnd"/>
      <w:r w:rsidRPr="00B36A3D">
        <w:rPr>
          <w:szCs w:val="24"/>
        </w:rPr>
        <w:t xml:space="preserve"> </w:t>
      </w:r>
      <w:proofErr w:type="spellStart"/>
      <w:r w:rsidRPr="00B36A3D">
        <w:rPr>
          <w:szCs w:val="24"/>
        </w:rPr>
        <w:t>kebanyakan</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di Indonesia </w:t>
      </w:r>
      <w:proofErr w:type="spellStart"/>
      <w:r w:rsidRPr="00B36A3D">
        <w:rPr>
          <w:szCs w:val="24"/>
        </w:rPr>
        <w:t>tidak</w:t>
      </w:r>
      <w:proofErr w:type="spellEnd"/>
      <w:r w:rsidRPr="00B36A3D">
        <w:rPr>
          <w:szCs w:val="24"/>
        </w:rPr>
        <w:t xml:space="preserve"> </w:t>
      </w:r>
      <w:proofErr w:type="spellStart"/>
      <w:r w:rsidRPr="00B36A3D">
        <w:rPr>
          <w:szCs w:val="24"/>
        </w:rPr>
        <w:t>mampu</w:t>
      </w:r>
      <w:proofErr w:type="spellEnd"/>
      <w:r w:rsidRPr="00B36A3D">
        <w:rPr>
          <w:szCs w:val="24"/>
        </w:rPr>
        <w:t xml:space="preserve"> </w:t>
      </w:r>
      <w:proofErr w:type="spellStart"/>
      <w:r w:rsidRPr="00B36A3D">
        <w:rPr>
          <w:szCs w:val="24"/>
        </w:rPr>
        <w:t>menguasai</w:t>
      </w:r>
      <w:proofErr w:type="spellEnd"/>
      <w:r w:rsidRPr="00B36A3D">
        <w:rPr>
          <w:szCs w:val="24"/>
        </w:rPr>
        <w:t xml:space="preserve"> </w:t>
      </w:r>
      <w:proofErr w:type="spellStart"/>
      <w:r w:rsidRPr="00B36A3D">
        <w:rPr>
          <w:szCs w:val="24"/>
        </w:rPr>
        <w:t>kemampuan</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dasar</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memahami</w:t>
      </w:r>
      <w:proofErr w:type="spellEnd"/>
      <w:r w:rsidRPr="00B36A3D">
        <w:rPr>
          <w:szCs w:val="24"/>
        </w:rPr>
        <w:t xml:space="preserve"> </w:t>
      </w:r>
      <w:proofErr w:type="spellStart"/>
      <w:r w:rsidRPr="00B36A3D">
        <w:rPr>
          <w:szCs w:val="24"/>
        </w:rPr>
        <w:t>bacaan</w:t>
      </w:r>
      <w:proofErr w:type="spellEnd"/>
      <w:r w:rsidRPr="00B36A3D">
        <w:rPr>
          <w:szCs w:val="24"/>
        </w:rPr>
        <w:t xml:space="preserve"> </w:t>
      </w:r>
      <w:proofErr w:type="spellStart"/>
      <w:r w:rsidRPr="00B36A3D">
        <w:rPr>
          <w:szCs w:val="24"/>
        </w:rPr>
        <w:t>sederhana</w:t>
      </w:r>
      <w:proofErr w:type="spellEnd"/>
      <w:r w:rsidRPr="00B36A3D">
        <w:rPr>
          <w:szCs w:val="24"/>
        </w:rPr>
        <w:t xml:space="preserve"> dan </w:t>
      </w:r>
      <w:proofErr w:type="spellStart"/>
      <w:r w:rsidRPr="00B36A3D">
        <w:rPr>
          <w:szCs w:val="24"/>
        </w:rPr>
        <w:t>tidak</w:t>
      </w:r>
      <w:proofErr w:type="spellEnd"/>
      <w:r w:rsidRPr="00B36A3D">
        <w:rPr>
          <w:szCs w:val="24"/>
        </w:rPr>
        <w:t xml:space="preserve"> </w:t>
      </w:r>
      <w:proofErr w:type="spellStart"/>
      <w:r w:rsidRPr="00B36A3D">
        <w:rPr>
          <w:szCs w:val="24"/>
        </w:rPr>
        <w:t>mampu</w:t>
      </w:r>
      <w:proofErr w:type="spellEnd"/>
      <w:r w:rsidRPr="00B36A3D">
        <w:rPr>
          <w:szCs w:val="24"/>
        </w:rPr>
        <w:t xml:space="preserve"> </w:t>
      </w:r>
      <w:proofErr w:type="spellStart"/>
      <w:r w:rsidRPr="00B36A3D">
        <w:rPr>
          <w:szCs w:val="24"/>
        </w:rPr>
        <w:t>menguasai</w:t>
      </w:r>
      <w:proofErr w:type="spellEnd"/>
      <w:r w:rsidRPr="00B36A3D">
        <w:rPr>
          <w:szCs w:val="24"/>
        </w:rPr>
        <w:t xml:space="preserve"> </w:t>
      </w:r>
      <w:proofErr w:type="spellStart"/>
      <w:r w:rsidRPr="00B36A3D">
        <w:rPr>
          <w:szCs w:val="24"/>
        </w:rPr>
        <w:t>kemampuan</w:t>
      </w:r>
      <w:proofErr w:type="spellEnd"/>
      <w:r w:rsidRPr="00B36A3D">
        <w:rPr>
          <w:szCs w:val="24"/>
        </w:rPr>
        <w:t xml:space="preserve"> </w:t>
      </w:r>
      <w:proofErr w:type="spellStart"/>
      <w:r w:rsidRPr="00B36A3D">
        <w:rPr>
          <w:szCs w:val="24"/>
        </w:rPr>
        <w:t>numerasi</w:t>
      </w:r>
      <w:proofErr w:type="spellEnd"/>
      <w:r w:rsidRPr="00B36A3D">
        <w:rPr>
          <w:szCs w:val="24"/>
        </w:rPr>
        <w:t xml:space="preserve"> </w:t>
      </w:r>
      <w:proofErr w:type="spellStart"/>
      <w:r w:rsidRPr="00B36A3D">
        <w:rPr>
          <w:szCs w:val="24"/>
        </w:rPr>
        <w:t>dasar</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menerapkan</w:t>
      </w:r>
      <w:proofErr w:type="spellEnd"/>
      <w:r w:rsidRPr="00B36A3D">
        <w:rPr>
          <w:szCs w:val="24"/>
        </w:rPr>
        <w:t xml:space="preserve"> </w:t>
      </w:r>
      <w:proofErr w:type="spellStart"/>
      <w:r w:rsidRPr="00B36A3D">
        <w:rPr>
          <w:szCs w:val="24"/>
        </w:rPr>
        <w:t>konsep</w:t>
      </w:r>
      <w:proofErr w:type="spellEnd"/>
      <w:r w:rsidRPr="00B36A3D">
        <w:rPr>
          <w:szCs w:val="24"/>
        </w:rPr>
        <w:t xml:space="preserve"> </w:t>
      </w:r>
      <w:proofErr w:type="spellStart"/>
      <w:r w:rsidRPr="00B36A3D">
        <w:rPr>
          <w:szCs w:val="24"/>
        </w:rPr>
        <w:t>matematika</w:t>
      </w:r>
      <w:proofErr w:type="spellEnd"/>
      <w:r w:rsidRPr="00B36A3D">
        <w:rPr>
          <w:szCs w:val="24"/>
        </w:rPr>
        <w:t xml:space="preserve"> </w:t>
      </w:r>
      <w:proofErr w:type="spellStart"/>
      <w:r w:rsidRPr="00B36A3D">
        <w:rPr>
          <w:szCs w:val="24"/>
        </w:rPr>
        <w:t>dasar</w:t>
      </w:r>
      <w:proofErr w:type="spellEnd"/>
      <w:r w:rsidRPr="00B36A3D">
        <w:rPr>
          <w:szCs w:val="24"/>
        </w:rPr>
        <w:t xml:space="preserve">. </w:t>
      </w:r>
      <w:proofErr w:type="spellStart"/>
      <w:r w:rsidRPr="00B36A3D">
        <w:rPr>
          <w:szCs w:val="24"/>
        </w:rPr>
        <w:t>Melalui</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perubahan</w:t>
      </w:r>
      <w:proofErr w:type="spellEnd"/>
      <w:r w:rsidRPr="00B36A3D">
        <w:rPr>
          <w:szCs w:val="24"/>
        </w:rPr>
        <w:t xml:space="preserve"> yang </w:t>
      </w:r>
      <w:proofErr w:type="spellStart"/>
      <w:r w:rsidRPr="00B36A3D">
        <w:rPr>
          <w:szCs w:val="24"/>
        </w:rPr>
        <w:t>dimasukkan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diharapkan</w:t>
      </w:r>
      <w:proofErr w:type="spellEnd"/>
      <w:r w:rsidRPr="00B36A3D">
        <w:rPr>
          <w:szCs w:val="24"/>
        </w:rPr>
        <w:t xml:space="preserve"> </w:t>
      </w:r>
      <w:proofErr w:type="spellStart"/>
      <w:r w:rsidRPr="00B36A3D">
        <w:rPr>
          <w:szCs w:val="24"/>
        </w:rPr>
        <w:t>mampu</w:t>
      </w:r>
      <w:proofErr w:type="spellEnd"/>
      <w:r w:rsidRPr="00B36A3D">
        <w:rPr>
          <w:szCs w:val="24"/>
        </w:rPr>
        <w:t xml:space="preserve"> </w:t>
      </w:r>
      <w:proofErr w:type="spellStart"/>
      <w:r w:rsidRPr="00B36A3D">
        <w:rPr>
          <w:szCs w:val="24"/>
        </w:rPr>
        <w:t>mengatasi</w:t>
      </w:r>
      <w:proofErr w:type="spellEnd"/>
      <w:r w:rsidRPr="00B36A3D">
        <w:rPr>
          <w:szCs w:val="24"/>
        </w:rPr>
        <w:t xml:space="preserve"> </w:t>
      </w:r>
      <w:proofErr w:type="spellStart"/>
      <w:r w:rsidRPr="00B36A3D">
        <w:rPr>
          <w:szCs w:val="24"/>
        </w:rPr>
        <w:t>permasalahan-permasalahan</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meningkatkan</w:t>
      </w:r>
      <w:proofErr w:type="spellEnd"/>
      <w:r w:rsidRPr="00B36A3D">
        <w:rPr>
          <w:szCs w:val="24"/>
        </w:rPr>
        <w:t xml:space="preserve"> </w:t>
      </w:r>
      <w:proofErr w:type="spellStart"/>
      <w:r w:rsidRPr="00B36A3D">
        <w:rPr>
          <w:szCs w:val="24"/>
        </w:rPr>
        <w:t>kemampuan</w:t>
      </w:r>
      <w:proofErr w:type="spellEnd"/>
      <w:r w:rsidRPr="00B36A3D">
        <w:rPr>
          <w:szCs w:val="24"/>
        </w:rPr>
        <w:t xml:space="preserve"> </w:t>
      </w:r>
      <w:proofErr w:type="spellStart"/>
      <w:r w:rsidRPr="00B36A3D">
        <w:rPr>
          <w:szCs w:val="24"/>
        </w:rPr>
        <w:t>literasi</w:t>
      </w:r>
      <w:proofErr w:type="spellEnd"/>
      <w:r w:rsidRPr="00B36A3D">
        <w:rPr>
          <w:szCs w:val="24"/>
        </w:rPr>
        <w:t xml:space="preserve"> dan </w:t>
      </w:r>
      <w:proofErr w:type="spellStart"/>
      <w:r w:rsidRPr="00B36A3D">
        <w:rPr>
          <w:szCs w:val="24"/>
        </w:rPr>
        <w:t>numerasi</w:t>
      </w:r>
      <w:proofErr w:type="spellEnd"/>
      <w:r w:rsidRPr="00B36A3D">
        <w:rPr>
          <w:szCs w:val="24"/>
        </w:rPr>
        <w:t xml:space="preserve"> </w:t>
      </w:r>
      <w:proofErr w:type="spellStart"/>
      <w:r w:rsidRPr="00B36A3D">
        <w:rPr>
          <w:szCs w:val="24"/>
        </w:rPr>
        <w:t>bagi</w:t>
      </w:r>
      <w:proofErr w:type="spellEnd"/>
      <w:r w:rsidRPr="00B36A3D">
        <w:rPr>
          <w:szCs w:val="24"/>
        </w:rPr>
        <w:t xml:space="preserve"> </w:t>
      </w:r>
      <w:proofErr w:type="spellStart"/>
      <w:r w:rsidRPr="00B36A3D">
        <w:rPr>
          <w:szCs w:val="24"/>
        </w:rPr>
        <w:t>anak-anak</w:t>
      </w:r>
      <w:proofErr w:type="spellEnd"/>
      <w:r w:rsidRPr="00B36A3D">
        <w:rPr>
          <w:szCs w:val="24"/>
        </w:rPr>
        <w:t xml:space="preserve"> Indonesia.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yang </w:t>
      </w:r>
      <w:proofErr w:type="spellStart"/>
      <w:r w:rsidRPr="00B36A3D">
        <w:rPr>
          <w:szCs w:val="24"/>
        </w:rPr>
        <w:t>mulai</w:t>
      </w:r>
      <w:proofErr w:type="spellEnd"/>
      <w:r w:rsidRPr="00B36A3D">
        <w:rPr>
          <w:szCs w:val="24"/>
        </w:rPr>
        <w:t xml:space="preserve"> </w:t>
      </w:r>
      <w:proofErr w:type="spellStart"/>
      <w:r w:rsidRPr="00B36A3D">
        <w:rPr>
          <w:szCs w:val="24"/>
        </w:rPr>
        <w:t>diterapkan</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bertahap</w:t>
      </w:r>
      <w:proofErr w:type="spellEnd"/>
      <w:r w:rsidRPr="00B36A3D">
        <w:rPr>
          <w:szCs w:val="24"/>
        </w:rPr>
        <w:t xml:space="preserve"> </w:t>
      </w:r>
      <w:proofErr w:type="spellStart"/>
      <w:r w:rsidRPr="00B36A3D">
        <w:rPr>
          <w:szCs w:val="24"/>
        </w:rPr>
        <w:t>mulai</w:t>
      </w:r>
      <w:proofErr w:type="spellEnd"/>
      <w:r w:rsidRPr="00B36A3D">
        <w:rPr>
          <w:szCs w:val="24"/>
        </w:rPr>
        <w:t xml:space="preserve"> </w:t>
      </w:r>
      <w:proofErr w:type="spellStart"/>
      <w:r w:rsidRPr="00B36A3D">
        <w:rPr>
          <w:szCs w:val="24"/>
        </w:rPr>
        <w:t>tahun</w:t>
      </w:r>
      <w:proofErr w:type="spellEnd"/>
      <w:r w:rsidRPr="00B36A3D">
        <w:rPr>
          <w:szCs w:val="24"/>
        </w:rPr>
        <w:t xml:space="preserve"> 2022 dan </w:t>
      </w:r>
      <w:proofErr w:type="spellStart"/>
      <w:r w:rsidRPr="00B36A3D">
        <w:rPr>
          <w:szCs w:val="24"/>
        </w:rPr>
        <w:t>diharapkan</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diterapkan</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penuh</w:t>
      </w:r>
      <w:proofErr w:type="spellEnd"/>
      <w:r w:rsidRPr="00B36A3D">
        <w:rPr>
          <w:szCs w:val="24"/>
        </w:rPr>
        <w:t xml:space="preserve"> di </w:t>
      </w:r>
      <w:proofErr w:type="spellStart"/>
      <w:r w:rsidRPr="00B36A3D">
        <w:rPr>
          <w:szCs w:val="24"/>
        </w:rPr>
        <w:t>seluruh</w:t>
      </w:r>
      <w:proofErr w:type="spellEnd"/>
      <w:r w:rsidRPr="00B36A3D">
        <w:rPr>
          <w:szCs w:val="24"/>
        </w:rPr>
        <w:t xml:space="preserve"> </w:t>
      </w:r>
      <w:proofErr w:type="spellStart"/>
      <w:r w:rsidRPr="00B36A3D">
        <w:rPr>
          <w:szCs w:val="24"/>
        </w:rPr>
        <w:t>jenjang</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dasar</w:t>
      </w:r>
      <w:proofErr w:type="spellEnd"/>
      <w:r w:rsidRPr="00B36A3D">
        <w:rPr>
          <w:szCs w:val="24"/>
        </w:rPr>
        <w:t xml:space="preserve"> dan </w:t>
      </w:r>
      <w:proofErr w:type="spellStart"/>
      <w:r w:rsidRPr="00B36A3D">
        <w:rPr>
          <w:szCs w:val="24"/>
        </w:rPr>
        <w:t>menengah</w:t>
      </w:r>
      <w:proofErr w:type="spellEnd"/>
      <w:r w:rsidRPr="00B36A3D">
        <w:rPr>
          <w:szCs w:val="24"/>
        </w:rPr>
        <w:t xml:space="preserve"> pada </w:t>
      </w:r>
      <w:proofErr w:type="spellStart"/>
      <w:r w:rsidRPr="00B36A3D">
        <w:rPr>
          <w:szCs w:val="24"/>
        </w:rPr>
        <w:t>tahun</w:t>
      </w:r>
      <w:proofErr w:type="spellEnd"/>
      <w:r w:rsidRPr="00B36A3D">
        <w:rPr>
          <w:szCs w:val="24"/>
        </w:rPr>
        <w:t xml:space="preserve"> 2024, </w:t>
      </w:r>
      <w:proofErr w:type="spellStart"/>
      <w:r w:rsidRPr="00B36A3D">
        <w:rPr>
          <w:szCs w:val="24"/>
        </w:rPr>
        <w:t>ini</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beberapa</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dibandingkan</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kurikulum</w:t>
      </w:r>
      <w:proofErr w:type="spellEnd"/>
      <w:r w:rsidRPr="00B36A3D">
        <w:rPr>
          <w:szCs w:val="24"/>
        </w:rPr>
        <w:t xml:space="preserve"> 2013 </w:t>
      </w:r>
      <w:proofErr w:type="spellStart"/>
      <w:r w:rsidRPr="00B36A3D">
        <w:rPr>
          <w:szCs w:val="24"/>
        </w:rPr>
        <w:t>seperti</w:t>
      </w:r>
      <w:proofErr w:type="spellEnd"/>
      <w:r w:rsidRPr="00B36A3D">
        <w:rPr>
          <w:szCs w:val="24"/>
        </w:rPr>
        <w:t xml:space="preserve"> </w:t>
      </w:r>
      <w:proofErr w:type="spellStart"/>
      <w:r w:rsidRPr="00B36A3D">
        <w:rPr>
          <w:szCs w:val="24"/>
        </w:rPr>
        <w:t>penggantian</w:t>
      </w:r>
      <w:proofErr w:type="spellEnd"/>
      <w:r w:rsidRPr="00B36A3D">
        <w:rPr>
          <w:szCs w:val="24"/>
        </w:rPr>
        <w:t xml:space="preserve"> </w:t>
      </w:r>
      <w:proofErr w:type="spellStart"/>
      <w:r w:rsidRPr="00B36A3D">
        <w:rPr>
          <w:szCs w:val="24"/>
        </w:rPr>
        <w:t>kompetensi</w:t>
      </w:r>
      <w:proofErr w:type="spellEnd"/>
      <w:r w:rsidRPr="00B36A3D">
        <w:rPr>
          <w:szCs w:val="24"/>
        </w:rPr>
        <w:t xml:space="preserve"> inti dan </w:t>
      </w:r>
      <w:proofErr w:type="spellStart"/>
      <w:r w:rsidRPr="00B36A3D">
        <w:rPr>
          <w:szCs w:val="24"/>
        </w:rPr>
        <w:t>kompetensi</w:t>
      </w:r>
      <w:proofErr w:type="spellEnd"/>
      <w:r w:rsidRPr="00B36A3D">
        <w:rPr>
          <w:szCs w:val="24"/>
        </w:rPr>
        <w:t xml:space="preserve"> </w:t>
      </w:r>
      <w:proofErr w:type="spellStart"/>
      <w:r w:rsidRPr="00B36A3D">
        <w:rPr>
          <w:szCs w:val="24"/>
        </w:rPr>
        <w:t>dasar</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capaian</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perubahan</w:t>
      </w:r>
      <w:proofErr w:type="spellEnd"/>
      <w:r w:rsidRPr="00B36A3D">
        <w:rPr>
          <w:szCs w:val="24"/>
        </w:rPr>
        <w:t xml:space="preserve"> status </w:t>
      </w:r>
      <w:proofErr w:type="spellStart"/>
      <w:r w:rsidRPr="00B36A3D">
        <w:rPr>
          <w:szCs w:val="24"/>
        </w:rPr>
        <w:t>mata</w:t>
      </w:r>
      <w:proofErr w:type="spellEnd"/>
      <w:r w:rsidRPr="00B36A3D">
        <w:rPr>
          <w:szCs w:val="24"/>
        </w:rPr>
        <w:t xml:space="preserve"> </w:t>
      </w:r>
      <w:proofErr w:type="spellStart"/>
      <w:r w:rsidRPr="00B36A3D">
        <w:rPr>
          <w:szCs w:val="24"/>
        </w:rPr>
        <w:t>pelajaran</w:t>
      </w:r>
      <w:proofErr w:type="spellEnd"/>
      <w:r w:rsidRPr="00B36A3D">
        <w:rPr>
          <w:szCs w:val="24"/>
        </w:rPr>
        <w:t xml:space="preserve">, </w:t>
      </w:r>
      <w:proofErr w:type="spellStart"/>
      <w:r w:rsidRPr="00B36A3D">
        <w:rPr>
          <w:szCs w:val="24"/>
        </w:rPr>
        <w:t>pemberian</w:t>
      </w:r>
      <w:proofErr w:type="spellEnd"/>
      <w:r w:rsidRPr="00B36A3D">
        <w:rPr>
          <w:szCs w:val="24"/>
        </w:rPr>
        <w:t xml:space="preserve"> </w:t>
      </w:r>
      <w:proofErr w:type="spellStart"/>
      <w:r w:rsidRPr="00B36A3D">
        <w:rPr>
          <w:szCs w:val="24"/>
        </w:rPr>
        <w:t>wewenang</w:t>
      </w:r>
      <w:proofErr w:type="spellEnd"/>
      <w:r w:rsidRPr="00B36A3D">
        <w:rPr>
          <w:szCs w:val="24"/>
        </w:rPr>
        <w:t xml:space="preserve"> </w:t>
      </w:r>
      <w:proofErr w:type="spellStart"/>
      <w:r w:rsidRPr="00B36A3D">
        <w:rPr>
          <w:szCs w:val="24"/>
        </w:rPr>
        <w:t>satuan</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penelitian</w:t>
      </w:r>
      <w:proofErr w:type="spellEnd"/>
      <w:r w:rsidRPr="00B36A3D">
        <w:rPr>
          <w:szCs w:val="24"/>
        </w:rPr>
        <w:t xml:space="preserve"> </w:t>
      </w:r>
      <w:proofErr w:type="spellStart"/>
      <w:r w:rsidRPr="00B36A3D">
        <w:rPr>
          <w:szCs w:val="24"/>
        </w:rPr>
        <w:t>relevan</w:t>
      </w:r>
      <w:proofErr w:type="spellEnd"/>
      <w:r w:rsidRPr="00B36A3D">
        <w:rPr>
          <w:szCs w:val="24"/>
        </w:rPr>
        <w:t xml:space="preserve"> yang </w:t>
      </w:r>
      <w:proofErr w:type="spellStart"/>
      <w:r w:rsidRPr="00B36A3D">
        <w:rPr>
          <w:szCs w:val="24"/>
        </w:rPr>
        <w:t>telah</w:t>
      </w:r>
      <w:proofErr w:type="spellEnd"/>
      <w:r w:rsidRPr="00B36A3D">
        <w:rPr>
          <w:szCs w:val="24"/>
        </w:rPr>
        <w:t xml:space="preserve"> </w:t>
      </w:r>
      <w:proofErr w:type="spellStart"/>
      <w:r w:rsidRPr="00B36A3D">
        <w:rPr>
          <w:szCs w:val="24"/>
        </w:rPr>
        <w:t>dilakukan</w:t>
      </w:r>
      <w:proofErr w:type="spellEnd"/>
      <w:r w:rsidRPr="00B36A3D">
        <w:rPr>
          <w:szCs w:val="24"/>
        </w:rPr>
        <w:t xml:space="preserve"> </w:t>
      </w:r>
      <w:proofErr w:type="spellStart"/>
      <w:r w:rsidRPr="00B36A3D">
        <w:rPr>
          <w:szCs w:val="24"/>
        </w:rPr>
        <w:t>terkait</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antara</w:t>
      </w:r>
      <w:proofErr w:type="spellEnd"/>
      <w:r w:rsidRPr="00B36A3D">
        <w:rPr>
          <w:szCs w:val="24"/>
        </w:rPr>
        <w:t xml:space="preserve"> lain </w:t>
      </w:r>
      <w:proofErr w:type="spellStart"/>
      <w:r w:rsidRPr="00B36A3D">
        <w:rPr>
          <w:szCs w:val="24"/>
        </w:rPr>
        <w:t>adalah</w:t>
      </w:r>
      <w:proofErr w:type="spellEnd"/>
      <w:r w:rsidRPr="00B36A3D">
        <w:rPr>
          <w:szCs w:val="24"/>
        </w:rPr>
        <w:t xml:space="preserve"> </w:t>
      </w:r>
      <w:proofErr w:type="spellStart"/>
      <w:r w:rsidRPr="00B36A3D">
        <w:rPr>
          <w:szCs w:val="24"/>
        </w:rPr>
        <w:t>inovasi</w:t>
      </w:r>
      <w:proofErr w:type="spellEnd"/>
      <w:r w:rsidRPr="00B36A3D">
        <w:rPr>
          <w:szCs w:val="24"/>
        </w:rPr>
        <w:t xml:space="preserve"> yang </w:t>
      </w:r>
      <w:proofErr w:type="spellStart"/>
      <w:r w:rsidRPr="00B36A3D">
        <w:rPr>
          <w:szCs w:val="24"/>
        </w:rPr>
        <w:t>terdapat</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00A22717">
        <w:rPr>
          <w:rStyle w:val="FootnoteReference"/>
          <w:szCs w:val="24"/>
        </w:rPr>
        <w:footnoteReference w:id="4"/>
      </w:r>
      <w:r w:rsidRPr="00B36A3D">
        <w:rPr>
          <w:szCs w:val="24"/>
        </w:rPr>
        <w:t xml:space="preserve">. Dan </w:t>
      </w:r>
      <w:proofErr w:type="spellStart"/>
      <w:r w:rsidRPr="00B36A3D">
        <w:rPr>
          <w:szCs w:val="24"/>
        </w:rPr>
        <w:t>masih</w:t>
      </w:r>
      <w:proofErr w:type="spellEnd"/>
      <w:r w:rsidRPr="00B36A3D">
        <w:rPr>
          <w:szCs w:val="24"/>
        </w:rPr>
        <w:t xml:space="preserve"> </w:t>
      </w:r>
      <w:proofErr w:type="spellStart"/>
      <w:r w:rsidRPr="00B36A3D">
        <w:rPr>
          <w:szCs w:val="24"/>
        </w:rPr>
        <w:t>banyak</w:t>
      </w:r>
      <w:proofErr w:type="spellEnd"/>
      <w:r w:rsidRPr="00B36A3D">
        <w:rPr>
          <w:szCs w:val="24"/>
        </w:rPr>
        <w:t xml:space="preserve"> </w:t>
      </w:r>
      <w:proofErr w:type="spellStart"/>
      <w:r w:rsidRPr="00B36A3D">
        <w:rPr>
          <w:szCs w:val="24"/>
        </w:rPr>
        <w:t>lagi</w:t>
      </w:r>
      <w:proofErr w:type="spellEnd"/>
      <w:r w:rsidRPr="00B36A3D">
        <w:rPr>
          <w:szCs w:val="24"/>
        </w:rPr>
        <w:t xml:space="preserve"> Upaya yang </w:t>
      </w:r>
      <w:proofErr w:type="spellStart"/>
      <w:r w:rsidRPr="00B36A3D">
        <w:rPr>
          <w:szCs w:val="24"/>
        </w:rPr>
        <w:t>dilakukan</w:t>
      </w:r>
      <w:proofErr w:type="spellEnd"/>
      <w:r w:rsidRPr="00B36A3D">
        <w:rPr>
          <w:szCs w:val="24"/>
        </w:rPr>
        <w:t xml:space="preserve"> </w:t>
      </w:r>
      <w:proofErr w:type="spellStart"/>
      <w:r w:rsidRPr="00B36A3D">
        <w:rPr>
          <w:szCs w:val="24"/>
        </w:rPr>
        <w:t>pemerintah</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memeratakan</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serta</w:t>
      </w:r>
      <w:proofErr w:type="spellEnd"/>
      <w:r w:rsidRPr="00B36A3D">
        <w:rPr>
          <w:szCs w:val="24"/>
        </w:rPr>
        <w:t xml:space="preserve"> </w:t>
      </w:r>
      <w:proofErr w:type="spellStart"/>
      <w:r w:rsidRPr="00B36A3D">
        <w:rPr>
          <w:szCs w:val="24"/>
        </w:rPr>
        <w:t>pemerintah</w:t>
      </w:r>
      <w:proofErr w:type="spellEnd"/>
      <w:r>
        <w:rPr>
          <w:szCs w:val="24"/>
        </w:rPr>
        <w:t xml:space="preserve"> </w:t>
      </w:r>
      <w:r w:rsidRPr="00B36A3D">
        <w:rPr>
          <w:szCs w:val="24"/>
        </w:rPr>
        <w:t>juga</w:t>
      </w:r>
      <w:r>
        <w:rPr>
          <w:szCs w:val="24"/>
        </w:rPr>
        <w:t xml:space="preserve"> </w:t>
      </w:r>
      <w:proofErr w:type="spellStart"/>
      <w:r w:rsidRPr="00B36A3D">
        <w:rPr>
          <w:szCs w:val="24"/>
        </w:rPr>
        <w:t>telah</w:t>
      </w:r>
      <w:proofErr w:type="spellEnd"/>
      <w:r w:rsidRPr="00B36A3D">
        <w:rPr>
          <w:szCs w:val="24"/>
        </w:rPr>
        <w:t xml:space="preserve"> </w:t>
      </w:r>
      <w:proofErr w:type="spellStart"/>
      <w:r w:rsidRPr="00B36A3D">
        <w:rPr>
          <w:szCs w:val="24"/>
        </w:rPr>
        <w:t>mengkaji</w:t>
      </w:r>
      <w:proofErr w:type="spellEnd"/>
      <w:r w:rsidRPr="00B36A3D">
        <w:rPr>
          <w:szCs w:val="24"/>
        </w:rPr>
        <w:t xml:space="preserve"> </w:t>
      </w:r>
      <w:proofErr w:type="spellStart"/>
      <w:r w:rsidRPr="00B36A3D">
        <w:rPr>
          <w:szCs w:val="24"/>
        </w:rPr>
        <w:t>dengan</w:t>
      </w:r>
      <w:proofErr w:type="spellEnd"/>
      <w:r>
        <w:rPr>
          <w:szCs w:val="24"/>
        </w:rPr>
        <w:t xml:space="preserve"> </w:t>
      </w:r>
      <w:proofErr w:type="spellStart"/>
      <w:r w:rsidRPr="00B36A3D">
        <w:rPr>
          <w:szCs w:val="24"/>
        </w:rPr>
        <w:t>semaksimal</w:t>
      </w:r>
      <w:proofErr w:type="spellEnd"/>
      <w:r w:rsidRPr="00B36A3D">
        <w:rPr>
          <w:szCs w:val="24"/>
        </w:rPr>
        <w:t xml:space="preserve"> </w:t>
      </w:r>
      <w:proofErr w:type="spellStart"/>
      <w:r w:rsidRPr="00B36A3D">
        <w:rPr>
          <w:szCs w:val="24"/>
        </w:rPr>
        <w:t>mungkin</w:t>
      </w:r>
      <w:proofErr w:type="spellEnd"/>
      <w:r w:rsidRPr="00B36A3D">
        <w:rPr>
          <w:szCs w:val="24"/>
        </w:rPr>
        <w:t xml:space="preserve"> </w:t>
      </w:r>
      <w:proofErr w:type="spellStart"/>
      <w:r w:rsidRPr="00B36A3D">
        <w:rPr>
          <w:szCs w:val="24"/>
        </w:rPr>
        <w:t>bagaimana</w:t>
      </w:r>
      <w:proofErr w:type="spellEnd"/>
      <w:r w:rsidRPr="00B36A3D">
        <w:rPr>
          <w:szCs w:val="24"/>
        </w:rPr>
        <w:t xml:space="preserve"> </w:t>
      </w:r>
      <w:proofErr w:type="spellStart"/>
      <w:r w:rsidRPr="00B36A3D">
        <w:rPr>
          <w:szCs w:val="24"/>
        </w:rPr>
        <w:t>menghadapi</w:t>
      </w:r>
      <w:proofErr w:type="spellEnd"/>
      <w:r w:rsidRPr="00B36A3D">
        <w:rPr>
          <w:szCs w:val="24"/>
        </w:rPr>
        <w:t xml:space="preserve"> </w:t>
      </w:r>
      <w:proofErr w:type="spellStart"/>
      <w:r w:rsidRPr="00B36A3D">
        <w:rPr>
          <w:szCs w:val="24"/>
        </w:rPr>
        <w:t>s</w:t>
      </w:r>
      <w:r>
        <w:rPr>
          <w:szCs w:val="24"/>
        </w:rPr>
        <w:t>i</w:t>
      </w:r>
      <w:r w:rsidRPr="00B36A3D">
        <w:rPr>
          <w:szCs w:val="24"/>
        </w:rPr>
        <w:t>stem</w:t>
      </w:r>
      <w:proofErr w:type="spellEnd"/>
      <w:r w:rsidRPr="00B36A3D">
        <w:rPr>
          <w:szCs w:val="24"/>
        </w:rPr>
        <w:t xml:space="preserve"> </w:t>
      </w:r>
      <w:proofErr w:type="spellStart"/>
      <w:r w:rsidRPr="00B36A3D">
        <w:rPr>
          <w:szCs w:val="24"/>
        </w:rPr>
        <w:t>pendidikan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w:t>
      </w:r>
      <w:proofErr w:type="spellStart"/>
      <w:r w:rsidRPr="00B36A3D">
        <w:rPr>
          <w:szCs w:val="24"/>
        </w:rPr>
        <w:t>ini</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diharapkan</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mewujudkan</w:t>
      </w:r>
      <w:proofErr w:type="spellEnd"/>
      <w:r w:rsidRPr="00B36A3D">
        <w:rPr>
          <w:szCs w:val="24"/>
        </w:rPr>
        <w:t xml:space="preserve"> </w:t>
      </w:r>
      <w:proofErr w:type="spellStart"/>
      <w:r w:rsidRPr="00B36A3D">
        <w:rPr>
          <w:szCs w:val="24"/>
        </w:rPr>
        <w:t>perserta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keterampilan</w:t>
      </w:r>
      <w:proofErr w:type="spellEnd"/>
      <w:r w:rsidRPr="00B36A3D">
        <w:rPr>
          <w:szCs w:val="24"/>
        </w:rPr>
        <w:t xml:space="preserve"> yang </w:t>
      </w:r>
      <w:proofErr w:type="spellStart"/>
      <w:r w:rsidRPr="00B36A3D">
        <w:rPr>
          <w:szCs w:val="24"/>
        </w:rPr>
        <w:t>mampu</w:t>
      </w:r>
      <w:proofErr w:type="spellEnd"/>
      <w:r w:rsidRPr="00B36A3D">
        <w:rPr>
          <w:szCs w:val="24"/>
        </w:rPr>
        <w:t xml:space="preserve"> </w:t>
      </w:r>
      <w:proofErr w:type="spellStart"/>
      <w:r w:rsidRPr="00B36A3D">
        <w:rPr>
          <w:szCs w:val="24"/>
        </w:rPr>
        <w:t>berfikir</w:t>
      </w:r>
      <w:proofErr w:type="spellEnd"/>
      <w:r w:rsidRPr="00B36A3D">
        <w:rPr>
          <w:szCs w:val="24"/>
        </w:rPr>
        <w:t xml:space="preserve"> </w:t>
      </w:r>
      <w:proofErr w:type="spellStart"/>
      <w:r w:rsidRPr="00B36A3D">
        <w:rPr>
          <w:szCs w:val="24"/>
        </w:rPr>
        <w:t>kritis</w:t>
      </w:r>
      <w:proofErr w:type="spellEnd"/>
      <w:r w:rsidRPr="00B36A3D">
        <w:rPr>
          <w:szCs w:val="24"/>
        </w:rPr>
        <w:t xml:space="preserve"> dan </w:t>
      </w:r>
      <w:proofErr w:type="spellStart"/>
      <w:r w:rsidRPr="00B36A3D">
        <w:rPr>
          <w:szCs w:val="24"/>
        </w:rPr>
        <w:t>memecahkan</w:t>
      </w:r>
      <w:proofErr w:type="spellEnd"/>
      <w:r w:rsidRPr="00B36A3D">
        <w:rPr>
          <w:szCs w:val="24"/>
        </w:rPr>
        <w:t xml:space="preserve"> </w:t>
      </w:r>
      <w:proofErr w:type="spellStart"/>
      <w:r w:rsidRPr="00B36A3D">
        <w:rPr>
          <w:szCs w:val="24"/>
        </w:rPr>
        <w:t>masalah</w:t>
      </w:r>
      <w:proofErr w:type="spellEnd"/>
      <w:r w:rsidRPr="00B36A3D">
        <w:rPr>
          <w:szCs w:val="24"/>
        </w:rPr>
        <w:t xml:space="preserve">, </w:t>
      </w:r>
      <w:proofErr w:type="spellStart"/>
      <w:r w:rsidRPr="00B36A3D">
        <w:rPr>
          <w:szCs w:val="24"/>
        </w:rPr>
        <w:t>kreatif</w:t>
      </w:r>
      <w:proofErr w:type="spellEnd"/>
      <w:r w:rsidRPr="00B36A3D">
        <w:rPr>
          <w:szCs w:val="24"/>
        </w:rPr>
        <w:t xml:space="preserve"> dan </w:t>
      </w:r>
      <w:proofErr w:type="spellStart"/>
      <w:r w:rsidRPr="00B36A3D">
        <w:rPr>
          <w:szCs w:val="24"/>
        </w:rPr>
        <w:t>inovatif</w:t>
      </w:r>
      <w:proofErr w:type="spellEnd"/>
      <w:r w:rsidRPr="00B36A3D">
        <w:rPr>
          <w:szCs w:val="24"/>
        </w:rPr>
        <w:t xml:space="preserve"> </w:t>
      </w:r>
      <w:proofErr w:type="spellStart"/>
      <w:r w:rsidRPr="00B36A3D">
        <w:rPr>
          <w:szCs w:val="24"/>
        </w:rPr>
        <w:t>serta</w:t>
      </w:r>
      <w:proofErr w:type="spellEnd"/>
      <w:r w:rsidRPr="00B36A3D">
        <w:rPr>
          <w:szCs w:val="24"/>
        </w:rPr>
        <w:t xml:space="preserve"> </w:t>
      </w:r>
      <w:proofErr w:type="spellStart"/>
      <w:r w:rsidRPr="00B36A3D">
        <w:rPr>
          <w:szCs w:val="24"/>
        </w:rPr>
        <w:t>ketrampilan</w:t>
      </w:r>
      <w:proofErr w:type="spellEnd"/>
      <w:r w:rsidRPr="00B36A3D">
        <w:rPr>
          <w:szCs w:val="24"/>
        </w:rPr>
        <w:t xml:space="preserve"> </w:t>
      </w:r>
      <w:proofErr w:type="spellStart"/>
      <w:r w:rsidRPr="00B36A3D">
        <w:rPr>
          <w:szCs w:val="24"/>
        </w:rPr>
        <w:t>komunikasi</w:t>
      </w:r>
      <w:proofErr w:type="spellEnd"/>
      <w:r w:rsidRPr="00B36A3D">
        <w:rPr>
          <w:szCs w:val="24"/>
        </w:rPr>
        <w:t xml:space="preserve"> dan </w:t>
      </w:r>
      <w:proofErr w:type="spellStart"/>
      <w:r w:rsidRPr="00B36A3D">
        <w:rPr>
          <w:szCs w:val="24"/>
        </w:rPr>
        <w:t>kolaborasi</w:t>
      </w:r>
      <w:proofErr w:type="spellEnd"/>
      <w:r w:rsidRPr="00B36A3D">
        <w:rPr>
          <w:szCs w:val="24"/>
        </w:rPr>
        <w:t xml:space="preserve">. Juga </w:t>
      </w:r>
      <w:proofErr w:type="spellStart"/>
      <w:r w:rsidRPr="00B36A3D">
        <w:rPr>
          <w:szCs w:val="24"/>
        </w:rPr>
        <w:t>keterampilan</w:t>
      </w:r>
      <w:proofErr w:type="spellEnd"/>
      <w:r w:rsidRPr="00B36A3D">
        <w:rPr>
          <w:szCs w:val="24"/>
        </w:rPr>
        <w:t xml:space="preserve"> </w:t>
      </w:r>
      <w:proofErr w:type="spellStart"/>
      <w:r w:rsidRPr="00B36A3D">
        <w:rPr>
          <w:szCs w:val="24"/>
        </w:rPr>
        <w:t>mencari</w:t>
      </w:r>
      <w:proofErr w:type="spellEnd"/>
      <w:r w:rsidRPr="00B36A3D">
        <w:rPr>
          <w:szCs w:val="24"/>
        </w:rPr>
        <w:t xml:space="preserve">, </w:t>
      </w:r>
      <w:proofErr w:type="spellStart"/>
      <w:r w:rsidRPr="00B36A3D">
        <w:rPr>
          <w:szCs w:val="24"/>
        </w:rPr>
        <w:t>mengelola</w:t>
      </w:r>
      <w:proofErr w:type="spellEnd"/>
      <w:r w:rsidRPr="00B36A3D">
        <w:rPr>
          <w:szCs w:val="24"/>
        </w:rPr>
        <w:t xml:space="preserve"> dan </w:t>
      </w:r>
      <w:proofErr w:type="spellStart"/>
      <w:r w:rsidRPr="00B36A3D">
        <w:rPr>
          <w:szCs w:val="24"/>
        </w:rPr>
        <w:t>menyampaikan</w:t>
      </w:r>
      <w:proofErr w:type="spellEnd"/>
      <w:r w:rsidRPr="00B36A3D">
        <w:rPr>
          <w:szCs w:val="24"/>
        </w:rPr>
        <w:t xml:space="preserve"> </w:t>
      </w:r>
      <w:proofErr w:type="spellStart"/>
      <w:r w:rsidRPr="00B36A3D">
        <w:rPr>
          <w:szCs w:val="24"/>
        </w:rPr>
        <w:t>informasi</w:t>
      </w:r>
      <w:proofErr w:type="spellEnd"/>
      <w:r w:rsidRPr="00B36A3D">
        <w:rPr>
          <w:szCs w:val="24"/>
        </w:rPr>
        <w:t xml:space="preserve"> </w:t>
      </w:r>
      <w:proofErr w:type="spellStart"/>
      <w:r w:rsidRPr="00B36A3D">
        <w:rPr>
          <w:szCs w:val="24"/>
        </w:rPr>
        <w:t>serta</w:t>
      </w:r>
      <w:proofErr w:type="spellEnd"/>
      <w:r w:rsidRPr="00B36A3D">
        <w:rPr>
          <w:szCs w:val="24"/>
        </w:rPr>
        <w:t xml:space="preserve"> </w:t>
      </w:r>
      <w:proofErr w:type="spellStart"/>
      <w:r w:rsidRPr="00B36A3D">
        <w:rPr>
          <w:szCs w:val="24"/>
        </w:rPr>
        <w:t>t</w:t>
      </w:r>
      <w:r>
        <w:rPr>
          <w:szCs w:val="24"/>
        </w:rPr>
        <w:t>e</w:t>
      </w:r>
      <w:r w:rsidRPr="00B36A3D">
        <w:rPr>
          <w:szCs w:val="24"/>
        </w:rPr>
        <w:t>rampil</w:t>
      </w:r>
      <w:proofErr w:type="spellEnd"/>
      <w:r w:rsidRPr="00B36A3D">
        <w:rPr>
          <w:szCs w:val="24"/>
        </w:rPr>
        <w:t xml:space="preserve"> </w:t>
      </w:r>
      <w:proofErr w:type="spellStart"/>
      <w:r w:rsidRPr="00B36A3D">
        <w:rPr>
          <w:szCs w:val="24"/>
        </w:rPr>
        <w:t>menggunakan</w:t>
      </w:r>
      <w:proofErr w:type="spellEnd"/>
      <w:r w:rsidRPr="00B36A3D">
        <w:rPr>
          <w:szCs w:val="24"/>
        </w:rPr>
        <w:t xml:space="preserve"> </w:t>
      </w:r>
      <w:proofErr w:type="spellStart"/>
      <w:r w:rsidRPr="00B36A3D">
        <w:rPr>
          <w:szCs w:val="24"/>
        </w:rPr>
        <w:lastRenderedPageBreak/>
        <w:t>informasi</w:t>
      </w:r>
      <w:proofErr w:type="spellEnd"/>
      <w:r w:rsidRPr="00B36A3D">
        <w:rPr>
          <w:szCs w:val="24"/>
        </w:rPr>
        <w:t xml:space="preserve"> dan </w:t>
      </w:r>
      <w:proofErr w:type="spellStart"/>
      <w:r w:rsidRPr="00B36A3D">
        <w:rPr>
          <w:szCs w:val="24"/>
        </w:rPr>
        <w:t>teknologi</w:t>
      </w:r>
      <w:proofErr w:type="spellEnd"/>
      <w:r w:rsidRPr="00B36A3D">
        <w:rPr>
          <w:szCs w:val="24"/>
        </w:rPr>
        <w:t xml:space="preserve"> sangat </w:t>
      </w:r>
      <w:proofErr w:type="spellStart"/>
      <w:r w:rsidRPr="00B36A3D">
        <w:rPr>
          <w:szCs w:val="24"/>
        </w:rPr>
        <w:t>dibutuhkan</w:t>
      </w:r>
      <w:proofErr w:type="spellEnd"/>
      <w:r>
        <w:rPr>
          <w:szCs w:val="24"/>
        </w:rPr>
        <w:t xml:space="preserve">. </w:t>
      </w:r>
      <w:proofErr w:type="spellStart"/>
      <w:r>
        <w:rPr>
          <w:szCs w:val="24"/>
        </w:rPr>
        <w:t>K</w:t>
      </w:r>
      <w:r w:rsidRPr="00B36A3D">
        <w:rPr>
          <w:szCs w:val="24"/>
        </w:rPr>
        <w:t>onsep</w:t>
      </w:r>
      <w:proofErr w:type="spellEnd"/>
      <w:r w:rsidRPr="00B36A3D">
        <w:rPr>
          <w:szCs w:val="24"/>
        </w:rPr>
        <w:t xml:space="preserve"> “Merdeka </w:t>
      </w:r>
      <w:proofErr w:type="spellStart"/>
      <w:r w:rsidRPr="00B36A3D">
        <w:rPr>
          <w:szCs w:val="24"/>
        </w:rPr>
        <w:t>Belajar</w:t>
      </w:r>
      <w:proofErr w:type="spellEnd"/>
      <w:r w:rsidRPr="00B36A3D">
        <w:rPr>
          <w:szCs w:val="24"/>
        </w:rPr>
        <w:t xml:space="preserve">” yang </w:t>
      </w:r>
      <w:proofErr w:type="spellStart"/>
      <w:r w:rsidRPr="00B36A3D">
        <w:rPr>
          <w:szCs w:val="24"/>
        </w:rPr>
        <w:t>dicetuskan</w:t>
      </w:r>
      <w:proofErr w:type="spellEnd"/>
      <w:r w:rsidRPr="00B36A3D">
        <w:rPr>
          <w:szCs w:val="24"/>
        </w:rPr>
        <w:t xml:space="preserve"> oleh </w:t>
      </w:r>
      <w:proofErr w:type="spellStart"/>
      <w:r w:rsidRPr="00B36A3D">
        <w:rPr>
          <w:szCs w:val="24"/>
        </w:rPr>
        <w:t>Nadiem</w:t>
      </w:r>
      <w:proofErr w:type="spellEnd"/>
      <w:r w:rsidRPr="00B36A3D">
        <w:rPr>
          <w:szCs w:val="24"/>
        </w:rPr>
        <w:t xml:space="preserve"> Makarim </w:t>
      </w:r>
      <w:proofErr w:type="spellStart"/>
      <w:r w:rsidRPr="00B36A3D">
        <w:rPr>
          <w:szCs w:val="24"/>
        </w:rPr>
        <w:t>dapat</w:t>
      </w:r>
      <w:proofErr w:type="spellEnd"/>
      <w:r w:rsidRPr="00B36A3D">
        <w:rPr>
          <w:szCs w:val="24"/>
        </w:rPr>
        <w:t xml:space="preserve"> </w:t>
      </w:r>
      <w:proofErr w:type="spellStart"/>
      <w:r w:rsidRPr="00B36A3D">
        <w:rPr>
          <w:szCs w:val="24"/>
        </w:rPr>
        <w:t>ditarik</w:t>
      </w:r>
      <w:proofErr w:type="spellEnd"/>
      <w:r w:rsidRPr="00B36A3D">
        <w:rPr>
          <w:szCs w:val="24"/>
        </w:rPr>
        <w:t xml:space="preserve"> </w:t>
      </w:r>
      <w:proofErr w:type="spellStart"/>
      <w:r w:rsidRPr="00B36A3D">
        <w:rPr>
          <w:szCs w:val="24"/>
        </w:rPr>
        <w:t>beberapa</w:t>
      </w:r>
      <w:proofErr w:type="spellEnd"/>
      <w:r w:rsidRPr="00B36A3D">
        <w:rPr>
          <w:szCs w:val="24"/>
        </w:rPr>
        <w:t xml:space="preserve"> </w:t>
      </w:r>
      <w:proofErr w:type="spellStart"/>
      <w:r w:rsidRPr="00B36A3D">
        <w:rPr>
          <w:szCs w:val="24"/>
        </w:rPr>
        <w:t>poin</w:t>
      </w:r>
      <w:proofErr w:type="spellEnd"/>
      <w:r>
        <w:rPr>
          <w:szCs w:val="24"/>
        </w:rPr>
        <w:t>.</w:t>
      </w:r>
      <w:r w:rsidRPr="00B36A3D">
        <w:rPr>
          <w:szCs w:val="24"/>
        </w:rPr>
        <w:t xml:space="preserve"> </w:t>
      </w:r>
      <w:proofErr w:type="spellStart"/>
      <w:r w:rsidRPr="00B36A3D">
        <w:rPr>
          <w:i/>
          <w:iCs/>
          <w:szCs w:val="24"/>
        </w:rPr>
        <w:t>Pertama</w:t>
      </w:r>
      <w:proofErr w:type="spellEnd"/>
      <w:r w:rsidRPr="00B36A3D">
        <w:rPr>
          <w:i/>
          <w:iCs/>
          <w:szCs w:val="24"/>
        </w:rPr>
        <w:t xml:space="preserve">, </w:t>
      </w:r>
      <w:proofErr w:type="spellStart"/>
      <w:r w:rsidRPr="00B36A3D">
        <w:rPr>
          <w:szCs w:val="24"/>
        </w:rPr>
        <w:t>konsep</w:t>
      </w:r>
      <w:proofErr w:type="spellEnd"/>
      <w:r w:rsidRPr="00B36A3D">
        <w:rPr>
          <w:szCs w:val="24"/>
        </w:rPr>
        <w:t xml:space="preserve"> “Merdeka </w:t>
      </w:r>
      <w:proofErr w:type="spellStart"/>
      <w:r w:rsidRPr="00B36A3D">
        <w:rPr>
          <w:szCs w:val="24"/>
        </w:rPr>
        <w:t>Belajar</w:t>
      </w:r>
      <w:proofErr w:type="spellEnd"/>
      <w:r w:rsidRPr="00B36A3D">
        <w:rPr>
          <w:szCs w:val="24"/>
        </w:rPr>
        <w:t xml:space="preserve">” merupakan </w:t>
      </w:r>
      <w:proofErr w:type="spellStart"/>
      <w:r w:rsidRPr="00B36A3D">
        <w:rPr>
          <w:szCs w:val="24"/>
        </w:rPr>
        <w:t>jawaban</w:t>
      </w:r>
      <w:proofErr w:type="spellEnd"/>
      <w:r w:rsidRPr="00B36A3D">
        <w:rPr>
          <w:szCs w:val="24"/>
        </w:rPr>
        <w:t xml:space="preserve"> </w:t>
      </w:r>
      <w:proofErr w:type="spellStart"/>
      <w:r w:rsidRPr="00B36A3D">
        <w:rPr>
          <w:szCs w:val="24"/>
        </w:rPr>
        <w:t>atas</w:t>
      </w:r>
      <w:proofErr w:type="spellEnd"/>
      <w:r w:rsidRPr="00B36A3D">
        <w:rPr>
          <w:szCs w:val="24"/>
        </w:rPr>
        <w:t xml:space="preserve"> </w:t>
      </w:r>
      <w:proofErr w:type="spellStart"/>
      <w:r w:rsidRPr="00B36A3D">
        <w:rPr>
          <w:szCs w:val="24"/>
        </w:rPr>
        <w:t>masalah</w:t>
      </w:r>
      <w:proofErr w:type="spellEnd"/>
      <w:r w:rsidRPr="00B36A3D">
        <w:rPr>
          <w:szCs w:val="24"/>
        </w:rPr>
        <w:t xml:space="preserve"> yang </w:t>
      </w:r>
      <w:proofErr w:type="spellStart"/>
      <w:r w:rsidRPr="00B36A3D">
        <w:rPr>
          <w:szCs w:val="24"/>
        </w:rPr>
        <w:t>dihadapi</w:t>
      </w:r>
      <w:proofErr w:type="spellEnd"/>
      <w:r w:rsidRPr="00B36A3D">
        <w:rPr>
          <w:szCs w:val="24"/>
        </w:rPr>
        <w:t xml:space="preserve"> oleh guru </w:t>
      </w:r>
      <w:proofErr w:type="spellStart"/>
      <w:r w:rsidRPr="00B36A3D">
        <w:rPr>
          <w:szCs w:val="24"/>
        </w:rPr>
        <w:t>dalam</w:t>
      </w:r>
      <w:proofErr w:type="spellEnd"/>
      <w:r w:rsidRPr="00B36A3D">
        <w:rPr>
          <w:szCs w:val="24"/>
        </w:rPr>
        <w:t xml:space="preserve"> </w:t>
      </w:r>
      <w:proofErr w:type="spellStart"/>
      <w:r w:rsidRPr="00B36A3D">
        <w:rPr>
          <w:szCs w:val="24"/>
        </w:rPr>
        <w:t>praktik</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i/>
          <w:iCs/>
          <w:szCs w:val="24"/>
        </w:rPr>
        <w:t>Kedua</w:t>
      </w:r>
      <w:proofErr w:type="spellEnd"/>
      <w:r w:rsidRPr="00B36A3D">
        <w:rPr>
          <w:i/>
          <w:iCs/>
          <w:szCs w:val="24"/>
        </w:rPr>
        <w:t xml:space="preserve">, </w:t>
      </w:r>
      <w:r w:rsidRPr="00B36A3D">
        <w:rPr>
          <w:szCs w:val="24"/>
        </w:rPr>
        <w:t xml:space="preserve">guru </w:t>
      </w:r>
      <w:proofErr w:type="spellStart"/>
      <w:r w:rsidRPr="00B36A3D">
        <w:rPr>
          <w:szCs w:val="24"/>
        </w:rPr>
        <w:t>dikurangi</w:t>
      </w:r>
      <w:proofErr w:type="spellEnd"/>
      <w:r w:rsidRPr="00B36A3D">
        <w:rPr>
          <w:szCs w:val="24"/>
        </w:rPr>
        <w:t xml:space="preserve"> </w:t>
      </w:r>
      <w:proofErr w:type="spellStart"/>
      <w:r w:rsidRPr="00B36A3D">
        <w:rPr>
          <w:szCs w:val="24"/>
        </w:rPr>
        <w:t>bebannya</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melaksanakan</w:t>
      </w:r>
      <w:proofErr w:type="spellEnd"/>
      <w:r w:rsidRPr="00B36A3D">
        <w:rPr>
          <w:szCs w:val="24"/>
        </w:rPr>
        <w:t xml:space="preserve"> </w:t>
      </w:r>
      <w:proofErr w:type="spellStart"/>
      <w:r w:rsidRPr="00B36A3D">
        <w:rPr>
          <w:szCs w:val="24"/>
        </w:rPr>
        <w:t>profesinya</w:t>
      </w:r>
      <w:proofErr w:type="spellEnd"/>
      <w:r w:rsidRPr="00B36A3D">
        <w:rPr>
          <w:szCs w:val="24"/>
        </w:rPr>
        <w:t xml:space="preserve">, </w:t>
      </w:r>
      <w:proofErr w:type="spellStart"/>
      <w:r w:rsidRPr="00B36A3D">
        <w:rPr>
          <w:szCs w:val="24"/>
        </w:rPr>
        <w:t>melalui</w:t>
      </w:r>
      <w:proofErr w:type="spellEnd"/>
      <w:r w:rsidRPr="00B36A3D">
        <w:rPr>
          <w:szCs w:val="24"/>
        </w:rPr>
        <w:t xml:space="preserve"> </w:t>
      </w:r>
      <w:proofErr w:type="spellStart"/>
      <w:r w:rsidRPr="00B36A3D">
        <w:rPr>
          <w:szCs w:val="24"/>
        </w:rPr>
        <w:t>keleluasaan</w:t>
      </w:r>
      <w:proofErr w:type="spellEnd"/>
      <w:r w:rsidRPr="00B36A3D">
        <w:rPr>
          <w:szCs w:val="24"/>
        </w:rPr>
        <w:t xml:space="preserve"> yang </w:t>
      </w:r>
      <w:proofErr w:type="spellStart"/>
      <w:r w:rsidRPr="00B36A3D">
        <w:rPr>
          <w:szCs w:val="24"/>
        </w:rPr>
        <w:t>merdeka</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menilai</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jenis</w:t>
      </w:r>
      <w:proofErr w:type="spellEnd"/>
      <w:r w:rsidRPr="00B36A3D">
        <w:rPr>
          <w:szCs w:val="24"/>
        </w:rPr>
        <w:t xml:space="preserve"> dan </w:t>
      </w:r>
      <w:proofErr w:type="spellStart"/>
      <w:r w:rsidRPr="00B36A3D">
        <w:rPr>
          <w:szCs w:val="24"/>
        </w:rPr>
        <w:t>bentuk</w:t>
      </w:r>
      <w:proofErr w:type="spellEnd"/>
      <w:r w:rsidRPr="00B36A3D">
        <w:rPr>
          <w:szCs w:val="24"/>
        </w:rPr>
        <w:t xml:space="preserve"> </w:t>
      </w:r>
      <w:proofErr w:type="spellStart"/>
      <w:r w:rsidRPr="00B36A3D">
        <w:rPr>
          <w:szCs w:val="24"/>
        </w:rPr>
        <w:t>instrumen</w:t>
      </w:r>
      <w:proofErr w:type="spellEnd"/>
      <w:r w:rsidRPr="00B36A3D">
        <w:rPr>
          <w:szCs w:val="24"/>
        </w:rPr>
        <w:t xml:space="preserve"> </w:t>
      </w:r>
      <w:proofErr w:type="spellStart"/>
      <w:r w:rsidRPr="00B36A3D">
        <w:rPr>
          <w:szCs w:val="24"/>
        </w:rPr>
        <w:t>penilaian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pembuatan</w:t>
      </w:r>
      <w:proofErr w:type="spellEnd"/>
      <w:r w:rsidRPr="00B36A3D">
        <w:rPr>
          <w:szCs w:val="24"/>
        </w:rPr>
        <w:t xml:space="preserve"> </w:t>
      </w:r>
      <w:proofErr w:type="spellStart"/>
      <w:r w:rsidRPr="00B36A3D">
        <w:rPr>
          <w:szCs w:val="24"/>
        </w:rPr>
        <w:t>administrasi</w:t>
      </w:r>
      <w:proofErr w:type="spellEnd"/>
      <w:r w:rsidRPr="00B36A3D">
        <w:rPr>
          <w:szCs w:val="24"/>
        </w:rPr>
        <w:t xml:space="preserve"> yang </w:t>
      </w:r>
      <w:proofErr w:type="spellStart"/>
      <w:r w:rsidRPr="00B36A3D">
        <w:rPr>
          <w:szCs w:val="24"/>
        </w:rPr>
        <w:t>memberatkan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tekanan</w:t>
      </w:r>
      <w:proofErr w:type="spellEnd"/>
      <w:r w:rsidRPr="00B36A3D">
        <w:rPr>
          <w:szCs w:val="24"/>
        </w:rPr>
        <w:t xml:space="preserve"> </w:t>
      </w:r>
      <w:proofErr w:type="spellStart"/>
      <w:r w:rsidRPr="00B36A3D">
        <w:rPr>
          <w:szCs w:val="24"/>
        </w:rPr>
        <w:t>intimidasi</w:t>
      </w:r>
      <w:proofErr w:type="spellEnd"/>
      <w:r w:rsidRPr="00B36A3D">
        <w:rPr>
          <w:szCs w:val="24"/>
        </w:rPr>
        <w:t xml:space="preserve">, </w:t>
      </w:r>
      <w:proofErr w:type="spellStart"/>
      <w:r w:rsidRPr="00B36A3D">
        <w:rPr>
          <w:szCs w:val="24"/>
        </w:rPr>
        <w:t>kriminalisasi</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mempolitisasi</w:t>
      </w:r>
      <w:proofErr w:type="spellEnd"/>
      <w:r w:rsidRPr="00B36A3D">
        <w:rPr>
          <w:szCs w:val="24"/>
        </w:rPr>
        <w:t xml:space="preserve"> guru.  </w:t>
      </w:r>
      <w:proofErr w:type="spellStart"/>
      <w:r w:rsidRPr="00B36A3D">
        <w:rPr>
          <w:i/>
          <w:iCs/>
          <w:szCs w:val="24"/>
        </w:rPr>
        <w:t>Ketiga</w:t>
      </w:r>
      <w:proofErr w:type="spellEnd"/>
      <w:r w:rsidRPr="00B36A3D">
        <w:rPr>
          <w:i/>
          <w:iCs/>
          <w:szCs w:val="24"/>
        </w:rPr>
        <w:t xml:space="preserve">, </w:t>
      </w:r>
      <w:proofErr w:type="spellStart"/>
      <w:r w:rsidRPr="00B36A3D">
        <w:rPr>
          <w:szCs w:val="24"/>
        </w:rPr>
        <w:t>membuka</w:t>
      </w:r>
      <w:proofErr w:type="spellEnd"/>
      <w:r w:rsidRPr="00B36A3D">
        <w:rPr>
          <w:szCs w:val="24"/>
        </w:rPr>
        <w:t xml:space="preserve"> </w:t>
      </w:r>
      <w:proofErr w:type="spellStart"/>
      <w:r w:rsidRPr="00B36A3D">
        <w:rPr>
          <w:szCs w:val="24"/>
        </w:rPr>
        <w:t>mata</w:t>
      </w:r>
      <w:proofErr w:type="spellEnd"/>
      <w:r w:rsidRPr="00B36A3D">
        <w:rPr>
          <w:szCs w:val="24"/>
        </w:rPr>
        <w:t xml:space="preserve"> </w:t>
      </w:r>
      <w:proofErr w:type="spellStart"/>
      <w:r w:rsidRPr="00B36A3D">
        <w:rPr>
          <w:szCs w:val="24"/>
        </w:rPr>
        <w:t>kita</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mengetahui</w:t>
      </w:r>
      <w:proofErr w:type="spellEnd"/>
      <w:r w:rsidRPr="00B36A3D">
        <w:rPr>
          <w:szCs w:val="24"/>
        </w:rPr>
        <w:t xml:space="preserve"> </w:t>
      </w:r>
      <w:proofErr w:type="spellStart"/>
      <w:r w:rsidRPr="00B36A3D">
        <w:rPr>
          <w:szCs w:val="24"/>
        </w:rPr>
        <w:t>lebih</w:t>
      </w:r>
      <w:proofErr w:type="spellEnd"/>
      <w:r w:rsidRPr="00B36A3D">
        <w:rPr>
          <w:szCs w:val="24"/>
        </w:rPr>
        <w:t xml:space="preserve"> </w:t>
      </w:r>
      <w:proofErr w:type="spellStart"/>
      <w:r w:rsidRPr="00B36A3D">
        <w:rPr>
          <w:szCs w:val="24"/>
        </w:rPr>
        <w:t>banyak</w:t>
      </w:r>
      <w:proofErr w:type="spellEnd"/>
      <w:r w:rsidRPr="00B36A3D">
        <w:rPr>
          <w:szCs w:val="24"/>
        </w:rPr>
        <w:t xml:space="preserve"> </w:t>
      </w:r>
      <w:proofErr w:type="spellStart"/>
      <w:r w:rsidRPr="00B36A3D">
        <w:rPr>
          <w:szCs w:val="24"/>
        </w:rPr>
        <w:t>kendala-kendala</w:t>
      </w:r>
      <w:proofErr w:type="spellEnd"/>
      <w:r w:rsidRPr="00B36A3D">
        <w:rPr>
          <w:szCs w:val="24"/>
        </w:rPr>
        <w:t xml:space="preserve"> </w:t>
      </w:r>
      <w:proofErr w:type="spellStart"/>
      <w:r w:rsidRPr="00B36A3D">
        <w:rPr>
          <w:szCs w:val="24"/>
        </w:rPr>
        <w:t>apa</w:t>
      </w:r>
      <w:proofErr w:type="spellEnd"/>
      <w:r w:rsidRPr="00B36A3D">
        <w:rPr>
          <w:szCs w:val="24"/>
        </w:rPr>
        <w:t xml:space="preserve"> yang </w:t>
      </w:r>
      <w:proofErr w:type="spellStart"/>
      <w:r w:rsidRPr="00B36A3D">
        <w:rPr>
          <w:szCs w:val="24"/>
        </w:rPr>
        <w:t>dihadapi</w:t>
      </w:r>
      <w:proofErr w:type="spellEnd"/>
      <w:r w:rsidRPr="00B36A3D">
        <w:rPr>
          <w:szCs w:val="24"/>
        </w:rPr>
        <w:t xml:space="preserve"> oleh guru </w:t>
      </w:r>
      <w:proofErr w:type="spellStart"/>
      <w:r w:rsidRPr="00B36A3D">
        <w:rPr>
          <w:szCs w:val="24"/>
        </w:rPr>
        <w:t>dalam</w:t>
      </w:r>
      <w:proofErr w:type="spellEnd"/>
      <w:r w:rsidRPr="00B36A3D">
        <w:rPr>
          <w:szCs w:val="24"/>
        </w:rPr>
        <w:t xml:space="preserve"> </w:t>
      </w:r>
      <w:proofErr w:type="spellStart"/>
      <w:r w:rsidRPr="00B36A3D">
        <w:rPr>
          <w:szCs w:val="24"/>
        </w:rPr>
        <w:t>tugas</w:t>
      </w:r>
      <w:proofErr w:type="spellEnd"/>
      <w:r w:rsidRPr="00B36A3D">
        <w:rPr>
          <w:szCs w:val="24"/>
        </w:rPr>
        <w:t xml:space="preserve"> </w:t>
      </w:r>
      <w:proofErr w:type="spellStart"/>
      <w:r w:rsidRPr="00B36A3D">
        <w:rPr>
          <w:szCs w:val="24"/>
        </w:rPr>
        <w:t>pembelajaran</w:t>
      </w:r>
      <w:proofErr w:type="spellEnd"/>
      <w:r w:rsidRPr="00B36A3D">
        <w:rPr>
          <w:szCs w:val="24"/>
        </w:rPr>
        <w:t xml:space="preserve"> di </w:t>
      </w:r>
      <w:proofErr w:type="spellStart"/>
      <w:r w:rsidRPr="00B36A3D">
        <w:rPr>
          <w:szCs w:val="24"/>
        </w:rPr>
        <w:t>sekolah</w:t>
      </w:r>
      <w:proofErr w:type="spellEnd"/>
      <w:r w:rsidRPr="00B36A3D">
        <w:rPr>
          <w:szCs w:val="24"/>
        </w:rPr>
        <w:t xml:space="preserve">, </w:t>
      </w:r>
      <w:proofErr w:type="spellStart"/>
      <w:r w:rsidRPr="00B36A3D">
        <w:rPr>
          <w:szCs w:val="24"/>
        </w:rPr>
        <w:t>mulai</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permasalahan</w:t>
      </w:r>
      <w:proofErr w:type="spellEnd"/>
      <w:r w:rsidRPr="00B36A3D">
        <w:rPr>
          <w:szCs w:val="24"/>
        </w:rPr>
        <w:t xml:space="preserve"> </w:t>
      </w:r>
      <w:proofErr w:type="spellStart"/>
      <w:r w:rsidRPr="00B36A3D">
        <w:rPr>
          <w:szCs w:val="24"/>
        </w:rPr>
        <w:t>penerimaan</w:t>
      </w:r>
      <w:proofErr w:type="spellEnd"/>
      <w:r w:rsidRPr="00B36A3D">
        <w:rPr>
          <w:szCs w:val="24"/>
        </w:rPr>
        <w:t xml:space="preserve"> </w:t>
      </w:r>
      <w:proofErr w:type="spellStart"/>
      <w:r w:rsidRPr="00B36A3D">
        <w:rPr>
          <w:szCs w:val="24"/>
        </w:rPr>
        <w:t>perserta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baru</w:t>
      </w:r>
      <w:proofErr w:type="spellEnd"/>
      <w:r w:rsidRPr="00B36A3D">
        <w:rPr>
          <w:szCs w:val="24"/>
        </w:rPr>
        <w:t xml:space="preserve"> (input), </w:t>
      </w:r>
      <w:proofErr w:type="spellStart"/>
      <w:r w:rsidRPr="00B36A3D">
        <w:rPr>
          <w:szCs w:val="24"/>
        </w:rPr>
        <w:t>administrasi</w:t>
      </w:r>
      <w:proofErr w:type="spellEnd"/>
      <w:r w:rsidRPr="00B36A3D">
        <w:rPr>
          <w:szCs w:val="24"/>
        </w:rPr>
        <w:t xml:space="preserve"> guru </w:t>
      </w:r>
      <w:proofErr w:type="spellStart"/>
      <w:r w:rsidRPr="00B36A3D">
        <w:rPr>
          <w:szCs w:val="24"/>
        </w:rPr>
        <w:t>dalam</w:t>
      </w:r>
      <w:proofErr w:type="spellEnd"/>
      <w:r w:rsidRPr="00B36A3D">
        <w:rPr>
          <w:szCs w:val="24"/>
        </w:rPr>
        <w:t xml:space="preserve"> </w:t>
      </w:r>
      <w:proofErr w:type="spellStart"/>
      <w:r w:rsidRPr="00B36A3D">
        <w:rPr>
          <w:szCs w:val="24"/>
        </w:rPr>
        <w:t>persiapan</w:t>
      </w:r>
      <w:proofErr w:type="spellEnd"/>
      <w:r w:rsidRPr="00B36A3D">
        <w:rPr>
          <w:szCs w:val="24"/>
        </w:rPr>
        <w:t xml:space="preserve"> </w:t>
      </w:r>
      <w:proofErr w:type="spellStart"/>
      <w:r w:rsidRPr="00B36A3D">
        <w:rPr>
          <w:szCs w:val="24"/>
        </w:rPr>
        <w:t>mengajar</w:t>
      </w:r>
      <w:proofErr w:type="spellEnd"/>
      <w:r w:rsidRPr="00B36A3D">
        <w:rPr>
          <w:szCs w:val="24"/>
        </w:rPr>
        <w:t xml:space="preserve"> </w:t>
      </w:r>
      <w:proofErr w:type="spellStart"/>
      <w:r w:rsidRPr="00B36A3D">
        <w:rPr>
          <w:szCs w:val="24"/>
        </w:rPr>
        <w:t>termasuk</w:t>
      </w:r>
      <w:proofErr w:type="spellEnd"/>
      <w:r w:rsidRPr="00B36A3D">
        <w:rPr>
          <w:szCs w:val="24"/>
        </w:rPr>
        <w:t xml:space="preserve"> RPP, proses </w:t>
      </w:r>
      <w:proofErr w:type="spellStart"/>
      <w:r w:rsidRPr="00B36A3D">
        <w:rPr>
          <w:szCs w:val="24"/>
        </w:rPr>
        <w:t>pembelajaran</w:t>
      </w:r>
      <w:proofErr w:type="spellEnd"/>
      <w:r w:rsidRPr="00B36A3D">
        <w:rPr>
          <w:szCs w:val="24"/>
        </w:rPr>
        <w:t xml:space="preserve">, </w:t>
      </w:r>
      <w:proofErr w:type="spellStart"/>
      <w:r w:rsidRPr="00B36A3D">
        <w:rPr>
          <w:szCs w:val="24"/>
        </w:rPr>
        <w:t>serta</w:t>
      </w:r>
      <w:proofErr w:type="spellEnd"/>
      <w:r w:rsidRPr="00B36A3D">
        <w:rPr>
          <w:szCs w:val="24"/>
        </w:rPr>
        <w:t xml:space="preserve"> </w:t>
      </w:r>
      <w:proofErr w:type="spellStart"/>
      <w:r w:rsidRPr="00B36A3D">
        <w:rPr>
          <w:szCs w:val="24"/>
        </w:rPr>
        <w:t>masalah</w:t>
      </w:r>
      <w:proofErr w:type="spellEnd"/>
      <w:r w:rsidRPr="00B36A3D">
        <w:rPr>
          <w:szCs w:val="24"/>
        </w:rPr>
        <w:t xml:space="preserve"> </w:t>
      </w:r>
      <w:proofErr w:type="spellStart"/>
      <w:r w:rsidRPr="00B36A3D">
        <w:rPr>
          <w:szCs w:val="24"/>
        </w:rPr>
        <w:t>evaluasi</w:t>
      </w:r>
      <w:proofErr w:type="spellEnd"/>
      <w:r w:rsidRPr="00B36A3D">
        <w:rPr>
          <w:szCs w:val="24"/>
        </w:rPr>
        <w:t xml:space="preserve"> </w:t>
      </w:r>
      <w:proofErr w:type="spellStart"/>
      <w:r w:rsidRPr="00B36A3D">
        <w:rPr>
          <w:szCs w:val="24"/>
        </w:rPr>
        <w:t>seperti</w:t>
      </w:r>
      <w:proofErr w:type="spellEnd"/>
      <w:r w:rsidRPr="00B36A3D">
        <w:rPr>
          <w:szCs w:val="24"/>
        </w:rPr>
        <w:t xml:space="preserve"> USBN-UN (output). </w:t>
      </w:r>
      <w:proofErr w:type="spellStart"/>
      <w:r w:rsidRPr="00B36A3D">
        <w:rPr>
          <w:i/>
          <w:iCs/>
          <w:szCs w:val="24"/>
        </w:rPr>
        <w:t>Keempat</w:t>
      </w:r>
      <w:proofErr w:type="spellEnd"/>
      <w:r w:rsidRPr="00B36A3D">
        <w:rPr>
          <w:szCs w:val="24"/>
        </w:rPr>
        <w:t xml:space="preserve">, guru yang </w:t>
      </w:r>
      <w:proofErr w:type="spellStart"/>
      <w:r w:rsidRPr="00B36A3D">
        <w:rPr>
          <w:szCs w:val="24"/>
        </w:rPr>
        <w:t>sebagai</w:t>
      </w:r>
      <w:proofErr w:type="spellEnd"/>
      <w:r w:rsidRPr="00B36A3D">
        <w:rPr>
          <w:szCs w:val="24"/>
        </w:rPr>
        <w:t xml:space="preserve"> garda </w:t>
      </w:r>
      <w:proofErr w:type="spellStart"/>
      <w:r w:rsidRPr="00B36A3D">
        <w:rPr>
          <w:szCs w:val="24"/>
        </w:rPr>
        <w:t>terdepan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membentuk</w:t>
      </w:r>
      <w:proofErr w:type="spellEnd"/>
      <w:r w:rsidRPr="00B36A3D">
        <w:rPr>
          <w:szCs w:val="24"/>
        </w:rPr>
        <w:t xml:space="preserve"> masa </w:t>
      </w:r>
      <w:proofErr w:type="spellStart"/>
      <w:r w:rsidRPr="00B36A3D">
        <w:rPr>
          <w:szCs w:val="24"/>
        </w:rPr>
        <w:t>depan</w:t>
      </w:r>
      <w:proofErr w:type="spellEnd"/>
      <w:r w:rsidRPr="00B36A3D">
        <w:rPr>
          <w:szCs w:val="24"/>
        </w:rPr>
        <w:t xml:space="preserve"> </w:t>
      </w:r>
      <w:proofErr w:type="spellStart"/>
      <w:r w:rsidRPr="00B36A3D">
        <w:rPr>
          <w:szCs w:val="24"/>
        </w:rPr>
        <w:t>bangsa</w:t>
      </w:r>
      <w:proofErr w:type="spellEnd"/>
      <w:r w:rsidRPr="00B36A3D">
        <w:rPr>
          <w:szCs w:val="24"/>
        </w:rPr>
        <w:t xml:space="preserve"> </w:t>
      </w:r>
      <w:proofErr w:type="spellStart"/>
      <w:r w:rsidRPr="00B36A3D">
        <w:rPr>
          <w:szCs w:val="24"/>
        </w:rPr>
        <w:t>melalui</w:t>
      </w:r>
      <w:proofErr w:type="spellEnd"/>
      <w:r w:rsidRPr="00B36A3D">
        <w:rPr>
          <w:szCs w:val="24"/>
        </w:rPr>
        <w:t xml:space="preserve"> proses </w:t>
      </w:r>
      <w:proofErr w:type="spellStart"/>
      <w:r w:rsidRPr="00B36A3D">
        <w:rPr>
          <w:szCs w:val="24"/>
        </w:rPr>
        <w:t>pembelajaran</w:t>
      </w:r>
      <w:proofErr w:type="spellEnd"/>
      <w:r w:rsidRPr="00B36A3D">
        <w:rPr>
          <w:szCs w:val="24"/>
        </w:rPr>
        <w:t xml:space="preserve">, </w:t>
      </w:r>
      <w:proofErr w:type="spellStart"/>
      <w:r w:rsidRPr="00B36A3D">
        <w:rPr>
          <w:szCs w:val="24"/>
        </w:rPr>
        <w:t>maka</w:t>
      </w:r>
      <w:proofErr w:type="spellEnd"/>
      <w:r w:rsidRPr="00B36A3D">
        <w:rPr>
          <w:szCs w:val="24"/>
        </w:rPr>
        <w:t xml:space="preserve"> </w:t>
      </w:r>
      <w:proofErr w:type="spellStart"/>
      <w:r w:rsidRPr="00B36A3D">
        <w:rPr>
          <w:szCs w:val="24"/>
        </w:rPr>
        <w:t>menjadi</w:t>
      </w:r>
      <w:proofErr w:type="spellEnd"/>
      <w:r w:rsidRPr="00B36A3D">
        <w:rPr>
          <w:szCs w:val="24"/>
        </w:rPr>
        <w:t xml:space="preserve"> </w:t>
      </w:r>
      <w:proofErr w:type="spellStart"/>
      <w:r w:rsidRPr="00B36A3D">
        <w:rPr>
          <w:szCs w:val="24"/>
        </w:rPr>
        <w:t>penting</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menciptakan</w:t>
      </w:r>
      <w:proofErr w:type="spellEnd"/>
      <w:r w:rsidRPr="00B36A3D">
        <w:rPr>
          <w:szCs w:val="24"/>
        </w:rPr>
        <w:t xml:space="preserve"> </w:t>
      </w:r>
      <w:proofErr w:type="spellStart"/>
      <w:r w:rsidRPr="00B36A3D">
        <w:rPr>
          <w:szCs w:val="24"/>
        </w:rPr>
        <w:t>suasana</w:t>
      </w:r>
      <w:proofErr w:type="spellEnd"/>
      <w:r w:rsidRPr="00B36A3D">
        <w:rPr>
          <w:szCs w:val="24"/>
        </w:rPr>
        <w:t xml:space="preserve"> </w:t>
      </w:r>
      <w:proofErr w:type="spellStart"/>
      <w:r w:rsidRPr="00B36A3D">
        <w:rPr>
          <w:szCs w:val="24"/>
        </w:rPr>
        <w:t>pembelajaran</w:t>
      </w:r>
      <w:proofErr w:type="spellEnd"/>
      <w:r w:rsidRPr="00B36A3D">
        <w:rPr>
          <w:szCs w:val="24"/>
        </w:rPr>
        <w:t xml:space="preserve"> yang </w:t>
      </w:r>
      <w:proofErr w:type="spellStart"/>
      <w:r w:rsidRPr="00B36A3D">
        <w:rPr>
          <w:szCs w:val="24"/>
        </w:rPr>
        <w:t>lebih</w:t>
      </w:r>
      <w:proofErr w:type="spellEnd"/>
      <w:r w:rsidRPr="001D5A46">
        <w:rPr>
          <w:szCs w:val="24"/>
        </w:rPr>
        <w:t xml:space="preserve"> </w:t>
      </w:r>
      <w:proofErr w:type="spellStart"/>
      <w:r w:rsidRPr="001D5A46">
        <w:rPr>
          <w:szCs w:val="24"/>
        </w:rPr>
        <w:t>menyenangkan</w:t>
      </w:r>
      <w:proofErr w:type="spellEnd"/>
      <w:r w:rsidRPr="00B36A3D">
        <w:rPr>
          <w:i/>
          <w:iCs/>
          <w:szCs w:val="24"/>
        </w:rPr>
        <w:t xml:space="preserve"> </w:t>
      </w:r>
      <w:r w:rsidRPr="00B36A3D">
        <w:rPr>
          <w:szCs w:val="24"/>
        </w:rPr>
        <w:t xml:space="preserve">di </w:t>
      </w:r>
      <w:proofErr w:type="spellStart"/>
      <w:r w:rsidRPr="00B36A3D">
        <w:rPr>
          <w:szCs w:val="24"/>
        </w:rPr>
        <w:t>dalam</w:t>
      </w:r>
      <w:proofErr w:type="spellEnd"/>
      <w:r w:rsidRPr="00B36A3D">
        <w:rPr>
          <w:szCs w:val="24"/>
        </w:rPr>
        <w:t xml:space="preserve"> </w:t>
      </w:r>
      <w:proofErr w:type="spellStart"/>
      <w:r w:rsidRPr="00B36A3D">
        <w:rPr>
          <w:szCs w:val="24"/>
        </w:rPr>
        <w:t>kelas</w:t>
      </w:r>
      <w:proofErr w:type="spellEnd"/>
      <w:r w:rsidRPr="00B36A3D">
        <w:rPr>
          <w:szCs w:val="24"/>
        </w:rPr>
        <w:t xml:space="preserve">, </w:t>
      </w:r>
      <w:proofErr w:type="spellStart"/>
      <w:r w:rsidRPr="00B36A3D">
        <w:rPr>
          <w:szCs w:val="24"/>
        </w:rPr>
        <w:t>melalui</w:t>
      </w:r>
      <w:proofErr w:type="spellEnd"/>
      <w:r w:rsidRPr="00B36A3D">
        <w:rPr>
          <w:szCs w:val="24"/>
        </w:rPr>
        <w:t xml:space="preserve"> </w:t>
      </w:r>
      <w:proofErr w:type="spellStart"/>
      <w:r w:rsidRPr="00B36A3D">
        <w:rPr>
          <w:szCs w:val="24"/>
        </w:rPr>
        <w:t>sebuah</w:t>
      </w:r>
      <w:proofErr w:type="spellEnd"/>
      <w:r w:rsidRPr="00B36A3D">
        <w:rPr>
          <w:szCs w:val="24"/>
        </w:rPr>
        <w:t xml:space="preserve"> </w:t>
      </w:r>
      <w:proofErr w:type="spellStart"/>
      <w:r w:rsidRPr="00B36A3D">
        <w:rPr>
          <w:szCs w:val="24"/>
        </w:rPr>
        <w:t>kebijakan</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nantinya</w:t>
      </w:r>
      <w:proofErr w:type="spellEnd"/>
      <w:r w:rsidRPr="00B36A3D">
        <w:rPr>
          <w:szCs w:val="24"/>
        </w:rPr>
        <w:t xml:space="preserve"> </w:t>
      </w:r>
      <w:proofErr w:type="spellStart"/>
      <w:r w:rsidRPr="00B36A3D">
        <w:rPr>
          <w:szCs w:val="24"/>
        </w:rPr>
        <w:t>akan</w:t>
      </w:r>
      <w:proofErr w:type="spellEnd"/>
      <w:r w:rsidRPr="00B36A3D">
        <w:rPr>
          <w:szCs w:val="24"/>
        </w:rPr>
        <w:t xml:space="preserve"> </w:t>
      </w:r>
      <w:proofErr w:type="spellStart"/>
      <w:r w:rsidRPr="00B36A3D">
        <w:rPr>
          <w:szCs w:val="24"/>
        </w:rPr>
        <w:t>berguna</w:t>
      </w:r>
      <w:proofErr w:type="spellEnd"/>
      <w:r w:rsidRPr="00B36A3D">
        <w:rPr>
          <w:szCs w:val="24"/>
        </w:rPr>
        <w:t xml:space="preserve"> </w:t>
      </w:r>
      <w:proofErr w:type="spellStart"/>
      <w:r w:rsidRPr="00B36A3D">
        <w:rPr>
          <w:szCs w:val="24"/>
        </w:rPr>
        <w:t>bagi</w:t>
      </w:r>
      <w:proofErr w:type="spellEnd"/>
      <w:r w:rsidRPr="00B36A3D">
        <w:rPr>
          <w:szCs w:val="24"/>
        </w:rPr>
        <w:t xml:space="preserve"> guru dan </w:t>
      </w:r>
      <w:proofErr w:type="spellStart"/>
      <w:r w:rsidRPr="00B36A3D">
        <w:rPr>
          <w:szCs w:val="24"/>
        </w:rPr>
        <w:t>siswa</w:t>
      </w:r>
      <w:proofErr w:type="spellEnd"/>
      <w:r w:rsidRPr="00B36A3D">
        <w:rPr>
          <w:szCs w:val="24"/>
        </w:rPr>
        <w:t xml:space="preserve">. </w:t>
      </w:r>
      <w:proofErr w:type="spellStart"/>
      <w:r w:rsidRPr="00B36A3D">
        <w:rPr>
          <w:i/>
          <w:iCs/>
          <w:szCs w:val="24"/>
        </w:rPr>
        <w:t>Kelima</w:t>
      </w:r>
      <w:proofErr w:type="spellEnd"/>
      <w:r w:rsidRPr="00B36A3D">
        <w:rPr>
          <w:szCs w:val="24"/>
        </w:rPr>
        <w:t xml:space="preserve">, </w:t>
      </w:r>
      <w:proofErr w:type="spellStart"/>
      <w:r w:rsidRPr="00B36A3D">
        <w:rPr>
          <w:szCs w:val="24"/>
        </w:rPr>
        <w:t>dicetuskannya</w:t>
      </w:r>
      <w:proofErr w:type="spellEnd"/>
      <w:r w:rsidRPr="00B36A3D">
        <w:rPr>
          <w:szCs w:val="24"/>
        </w:rPr>
        <w:t xml:space="preserve"> </w:t>
      </w:r>
      <w:proofErr w:type="spellStart"/>
      <w:r w:rsidRPr="00B36A3D">
        <w:rPr>
          <w:szCs w:val="24"/>
        </w:rPr>
        <w:t>konsep</w:t>
      </w:r>
      <w:proofErr w:type="spellEnd"/>
      <w:r w:rsidRPr="00B36A3D">
        <w:rPr>
          <w:szCs w:val="24"/>
        </w:rPr>
        <w:t xml:space="preserve"> “Merdeka </w:t>
      </w:r>
      <w:proofErr w:type="spellStart"/>
      <w:r w:rsidRPr="00B36A3D">
        <w:rPr>
          <w:szCs w:val="24"/>
        </w:rPr>
        <w:t>Belajar</w:t>
      </w:r>
      <w:proofErr w:type="spellEnd"/>
      <w:r w:rsidRPr="00B36A3D">
        <w:rPr>
          <w:szCs w:val="24"/>
        </w:rPr>
        <w:t xml:space="preserve">” pada </w:t>
      </w:r>
      <w:proofErr w:type="spellStart"/>
      <w:r w:rsidRPr="00B36A3D">
        <w:rPr>
          <w:szCs w:val="24"/>
        </w:rPr>
        <w:t>saat</w:t>
      </w:r>
      <w:proofErr w:type="spellEnd"/>
      <w:r w:rsidRPr="00B36A3D">
        <w:rPr>
          <w:szCs w:val="24"/>
        </w:rPr>
        <w:t xml:space="preserve"> </w:t>
      </w:r>
      <w:proofErr w:type="spellStart"/>
      <w:r w:rsidRPr="00B36A3D">
        <w:rPr>
          <w:szCs w:val="24"/>
        </w:rPr>
        <w:t>Nadiem</w:t>
      </w:r>
      <w:proofErr w:type="spellEnd"/>
      <w:r w:rsidRPr="00B36A3D">
        <w:rPr>
          <w:szCs w:val="24"/>
        </w:rPr>
        <w:t xml:space="preserve"> Makarim </w:t>
      </w:r>
      <w:proofErr w:type="spellStart"/>
      <w:r w:rsidRPr="00B36A3D">
        <w:rPr>
          <w:szCs w:val="24"/>
        </w:rPr>
        <w:t>memberikan</w:t>
      </w:r>
      <w:proofErr w:type="spellEnd"/>
      <w:r w:rsidRPr="00B36A3D">
        <w:rPr>
          <w:szCs w:val="24"/>
        </w:rPr>
        <w:t xml:space="preserve"> </w:t>
      </w:r>
      <w:proofErr w:type="spellStart"/>
      <w:r w:rsidRPr="00B36A3D">
        <w:rPr>
          <w:szCs w:val="24"/>
        </w:rPr>
        <w:t>pidato</w:t>
      </w:r>
      <w:proofErr w:type="spellEnd"/>
      <w:r w:rsidRPr="00B36A3D">
        <w:rPr>
          <w:szCs w:val="24"/>
        </w:rPr>
        <w:t xml:space="preserve"> pada acara Hari Guru Nasional (HGN) </w:t>
      </w:r>
      <w:proofErr w:type="spellStart"/>
      <w:r w:rsidRPr="00B36A3D">
        <w:rPr>
          <w:szCs w:val="24"/>
        </w:rPr>
        <w:t>tersebut</w:t>
      </w:r>
      <w:proofErr w:type="spellEnd"/>
      <w:r w:rsidRPr="00B36A3D">
        <w:rPr>
          <w:szCs w:val="24"/>
        </w:rPr>
        <w:t xml:space="preserve">, </w:t>
      </w:r>
      <w:proofErr w:type="spellStart"/>
      <w:r w:rsidRPr="00B36A3D">
        <w:rPr>
          <w:szCs w:val="24"/>
        </w:rPr>
        <w:t>diasumsikan</w:t>
      </w:r>
      <w:proofErr w:type="spellEnd"/>
      <w:r w:rsidRPr="00B36A3D">
        <w:rPr>
          <w:szCs w:val="24"/>
        </w:rPr>
        <w:t xml:space="preserve"> </w:t>
      </w:r>
      <w:proofErr w:type="spellStart"/>
      <w:r w:rsidRPr="00B36A3D">
        <w:rPr>
          <w:szCs w:val="24"/>
        </w:rPr>
        <w:t>tidak</w:t>
      </w:r>
      <w:proofErr w:type="spellEnd"/>
      <w:r w:rsidRPr="00B36A3D">
        <w:rPr>
          <w:szCs w:val="24"/>
        </w:rPr>
        <w:t xml:space="preserve"> </w:t>
      </w:r>
      <w:proofErr w:type="spellStart"/>
      <w:r w:rsidRPr="00B36A3D">
        <w:rPr>
          <w:szCs w:val="24"/>
        </w:rPr>
        <w:t>lagi</w:t>
      </w:r>
      <w:proofErr w:type="spellEnd"/>
      <w:r w:rsidRPr="00B36A3D">
        <w:rPr>
          <w:szCs w:val="24"/>
        </w:rPr>
        <w:t xml:space="preserve"> </w:t>
      </w:r>
      <w:proofErr w:type="spellStart"/>
      <w:r w:rsidRPr="00B36A3D">
        <w:rPr>
          <w:szCs w:val="24"/>
        </w:rPr>
        <w:t>menjadi</w:t>
      </w:r>
      <w:proofErr w:type="spellEnd"/>
      <w:r w:rsidRPr="00B36A3D">
        <w:rPr>
          <w:szCs w:val="24"/>
        </w:rPr>
        <w:t xml:space="preserve"> </w:t>
      </w:r>
      <w:proofErr w:type="spellStart"/>
      <w:r w:rsidRPr="00B36A3D">
        <w:rPr>
          <w:szCs w:val="24"/>
        </w:rPr>
        <w:t>gagasan</w:t>
      </w:r>
      <w:proofErr w:type="spellEnd"/>
      <w:r w:rsidRPr="00B36A3D">
        <w:rPr>
          <w:szCs w:val="24"/>
        </w:rPr>
        <w:t xml:space="preserve"> </w:t>
      </w:r>
      <w:proofErr w:type="spellStart"/>
      <w:r w:rsidRPr="00B36A3D">
        <w:rPr>
          <w:szCs w:val="24"/>
        </w:rPr>
        <w:t>melainkan</w:t>
      </w:r>
      <w:proofErr w:type="spellEnd"/>
      <w:r w:rsidRPr="00B36A3D">
        <w:rPr>
          <w:szCs w:val="24"/>
        </w:rPr>
        <w:t xml:space="preserve"> </w:t>
      </w:r>
      <w:proofErr w:type="spellStart"/>
      <w:r w:rsidRPr="00B36A3D">
        <w:rPr>
          <w:szCs w:val="24"/>
        </w:rPr>
        <w:t>lebih</w:t>
      </w:r>
      <w:proofErr w:type="spellEnd"/>
      <w:r w:rsidRPr="00B36A3D">
        <w:rPr>
          <w:szCs w:val="24"/>
        </w:rPr>
        <w:t xml:space="preserve"> pada </w:t>
      </w:r>
      <w:proofErr w:type="spellStart"/>
      <w:r w:rsidRPr="00B36A3D">
        <w:rPr>
          <w:szCs w:val="24"/>
        </w:rPr>
        <w:t>sebuah</w:t>
      </w:r>
      <w:proofErr w:type="spellEnd"/>
      <w:r w:rsidRPr="00B36A3D">
        <w:rPr>
          <w:szCs w:val="24"/>
        </w:rPr>
        <w:t xml:space="preserve"> </w:t>
      </w:r>
      <w:proofErr w:type="spellStart"/>
      <w:r w:rsidRPr="00B36A3D">
        <w:rPr>
          <w:szCs w:val="24"/>
        </w:rPr>
        <w:t>kebijakan</w:t>
      </w:r>
      <w:proofErr w:type="spellEnd"/>
      <w:r w:rsidRPr="00B36A3D">
        <w:rPr>
          <w:szCs w:val="24"/>
        </w:rPr>
        <w:t xml:space="preserve"> yang </w:t>
      </w:r>
      <w:proofErr w:type="spellStart"/>
      <w:r w:rsidRPr="00B36A3D">
        <w:rPr>
          <w:szCs w:val="24"/>
        </w:rPr>
        <w:t>akan</w:t>
      </w:r>
      <w:proofErr w:type="spellEnd"/>
      <w:r w:rsidRPr="00B36A3D">
        <w:rPr>
          <w:szCs w:val="24"/>
        </w:rPr>
        <w:t xml:space="preserve"> </w:t>
      </w:r>
      <w:proofErr w:type="spellStart"/>
      <w:r w:rsidRPr="00B36A3D">
        <w:rPr>
          <w:szCs w:val="24"/>
        </w:rPr>
        <w:t>dilaksanakan</w:t>
      </w:r>
      <w:proofErr w:type="spellEnd"/>
      <w:r w:rsidRPr="00B36A3D">
        <w:rPr>
          <w:szCs w:val="24"/>
        </w:rPr>
        <w:t>. Jadi</w:t>
      </w:r>
      <w:r>
        <w:rPr>
          <w:szCs w:val="24"/>
        </w:rPr>
        <w:t xml:space="preserve"> </w:t>
      </w:r>
      <w:proofErr w:type="spellStart"/>
      <w:r w:rsidRPr="00B36A3D">
        <w:rPr>
          <w:szCs w:val="24"/>
        </w:rPr>
        <w:t>kesimpulan</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konsep</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merupakan </w:t>
      </w:r>
      <w:proofErr w:type="spellStart"/>
      <w:r w:rsidRPr="00B36A3D">
        <w:rPr>
          <w:szCs w:val="24"/>
        </w:rPr>
        <w:t>tawaran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merekonstruksi</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nasional</w:t>
      </w:r>
      <w:proofErr w:type="spellEnd"/>
      <w:r w:rsidRPr="00B36A3D">
        <w:rPr>
          <w:szCs w:val="24"/>
        </w:rPr>
        <w:t xml:space="preserve">. </w:t>
      </w:r>
      <w:proofErr w:type="spellStart"/>
      <w:r w:rsidRPr="00B36A3D">
        <w:rPr>
          <w:szCs w:val="24"/>
        </w:rPr>
        <w:t>Penataan</w:t>
      </w:r>
      <w:proofErr w:type="spellEnd"/>
      <w:r w:rsidRPr="00B36A3D">
        <w:rPr>
          <w:szCs w:val="24"/>
        </w:rPr>
        <w:t xml:space="preserve"> </w:t>
      </w:r>
      <w:proofErr w:type="spellStart"/>
      <w:r w:rsidRPr="00B36A3D">
        <w:rPr>
          <w:szCs w:val="24"/>
        </w:rPr>
        <w:t>ulang</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rangka</w:t>
      </w:r>
      <w:proofErr w:type="spellEnd"/>
      <w:r w:rsidRPr="00B36A3D">
        <w:rPr>
          <w:szCs w:val="24"/>
        </w:rPr>
        <w:t xml:space="preserve"> </w:t>
      </w:r>
      <w:proofErr w:type="spellStart"/>
      <w:r w:rsidRPr="00B36A3D">
        <w:rPr>
          <w:szCs w:val="24"/>
        </w:rPr>
        <w:t>menyongsong</w:t>
      </w:r>
      <w:proofErr w:type="spellEnd"/>
      <w:r w:rsidRPr="00B36A3D">
        <w:rPr>
          <w:szCs w:val="24"/>
        </w:rPr>
        <w:t xml:space="preserve"> </w:t>
      </w:r>
      <w:proofErr w:type="spellStart"/>
      <w:r w:rsidRPr="00B36A3D">
        <w:rPr>
          <w:szCs w:val="24"/>
        </w:rPr>
        <w:t>perubahan</w:t>
      </w:r>
      <w:proofErr w:type="spellEnd"/>
      <w:r w:rsidRPr="00B36A3D">
        <w:rPr>
          <w:szCs w:val="24"/>
        </w:rPr>
        <w:t xml:space="preserve"> dan </w:t>
      </w:r>
      <w:proofErr w:type="spellStart"/>
      <w:r w:rsidRPr="00B36A3D">
        <w:rPr>
          <w:szCs w:val="24"/>
        </w:rPr>
        <w:t>kemajuan</w:t>
      </w:r>
      <w:proofErr w:type="spellEnd"/>
      <w:r w:rsidRPr="00B36A3D">
        <w:rPr>
          <w:szCs w:val="24"/>
        </w:rPr>
        <w:t xml:space="preserve"> </w:t>
      </w:r>
      <w:proofErr w:type="spellStart"/>
      <w:r w:rsidRPr="00B36A3D">
        <w:rPr>
          <w:szCs w:val="24"/>
        </w:rPr>
        <w:t>bangsa</w:t>
      </w:r>
      <w:proofErr w:type="spellEnd"/>
      <w:r w:rsidRPr="00B36A3D">
        <w:rPr>
          <w:szCs w:val="24"/>
        </w:rPr>
        <w:t xml:space="preserve"> yang </w:t>
      </w:r>
      <w:proofErr w:type="spellStart"/>
      <w:r w:rsidRPr="00B36A3D">
        <w:rPr>
          <w:szCs w:val="24"/>
        </w:rPr>
        <w:t>dapat</w:t>
      </w:r>
      <w:proofErr w:type="spellEnd"/>
      <w:r w:rsidRPr="00B36A3D">
        <w:rPr>
          <w:szCs w:val="24"/>
        </w:rPr>
        <w:t xml:space="preserve"> </w:t>
      </w:r>
      <w:proofErr w:type="spellStart"/>
      <w:r w:rsidRPr="00B36A3D">
        <w:rPr>
          <w:szCs w:val="24"/>
        </w:rPr>
        <w:t>menyesuaikan</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perubahan</w:t>
      </w:r>
      <w:proofErr w:type="spellEnd"/>
      <w:r w:rsidRPr="00B36A3D">
        <w:rPr>
          <w:szCs w:val="24"/>
        </w:rPr>
        <w:t xml:space="preserve"> zaman. </w:t>
      </w:r>
      <w:proofErr w:type="spellStart"/>
      <w:r w:rsidRPr="00B36A3D">
        <w:rPr>
          <w:szCs w:val="24"/>
        </w:rPr>
        <w:t>Dengan</w:t>
      </w:r>
      <w:proofErr w:type="spellEnd"/>
      <w:r w:rsidRPr="00B36A3D">
        <w:rPr>
          <w:szCs w:val="24"/>
        </w:rPr>
        <w:t xml:space="preserve"> </w:t>
      </w:r>
      <w:proofErr w:type="spellStart"/>
      <w:r w:rsidRPr="00B36A3D">
        <w:rPr>
          <w:szCs w:val="24"/>
        </w:rPr>
        <w:t>cara</w:t>
      </w:r>
      <w:proofErr w:type="spellEnd"/>
      <w:r w:rsidRPr="00B36A3D">
        <w:rPr>
          <w:szCs w:val="24"/>
        </w:rPr>
        <w:t xml:space="preserve">, </w:t>
      </w:r>
      <w:proofErr w:type="spellStart"/>
      <w:r w:rsidRPr="00B36A3D">
        <w:rPr>
          <w:szCs w:val="24"/>
        </w:rPr>
        <w:t>mengembalikan</w:t>
      </w:r>
      <w:proofErr w:type="spellEnd"/>
      <w:r w:rsidRPr="00B36A3D">
        <w:rPr>
          <w:szCs w:val="24"/>
        </w:rPr>
        <w:t xml:space="preserve"> </w:t>
      </w:r>
      <w:proofErr w:type="spellStart"/>
      <w:r w:rsidRPr="00B36A3D">
        <w:rPr>
          <w:szCs w:val="24"/>
        </w:rPr>
        <w:t>hakikat</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sebenarnya</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memanusiakan</w:t>
      </w:r>
      <w:proofErr w:type="spellEnd"/>
      <w:r w:rsidRPr="00B36A3D">
        <w:rPr>
          <w:szCs w:val="24"/>
        </w:rPr>
        <w:t xml:space="preserve"> </w:t>
      </w:r>
      <w:proofErr w:type="spellStart"/>
      <w:r w:rsidRPr="00B36A3D">
        <w:rPr>
          <w:szCs w:val="24"/>
        </w:rPr>
        <w:t>manusia</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membebaskan</w:t>
      </w:r>
      <w:proofErr w:type="spellEnd"/>
      <w:r w:rsidRPr="00B36A3D">
        <w:rPr>
          <w:szCs w:val="24"/>
        </w:rPr>
        <w:t xml:space="preserve">. Dalam </w:t>
      </w:r>
      <w:proofErr w:type="spellStart"/>
      <w:r w:rsidRPr="00B36A3D">
        <w:rPr>
          <w:szCs w:val="24"/>
        </w:rPr>
        <w:t>konsep</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antara</w:t>
      </w:r>
      <w:proofErr w:type="spellEnd"/>
      <w:r w:rsidRPr="00B36A3D">
        <w:rPr>
          <w:szCs w:val="24"/>
        </w:rPr>
        <w:t xml:space="preserve"> guru dan murid merupakan </w:t>
      </w:r>
      <w:proofErr w:type="spellStart"/>
      <w:r w:rsidRPr="00B36A3D">
        <w:rPr>
          <w:szCs w:val="24"/>
        </w:rPr>
        <w:t>subyek</w:t>
      </w:r>
      <w:proofErr w:type="spellEnd"/>
      <w:r w:rsidRPr="00B36A3D">
        <w:rPr>
          <w:szCs w:val="24"/>
        </w:rPr>
        <w:t xml:space="preserve"> di </w:t>
      </w:r>
      <w:proofErr w:type="spellStart"/>
      <w:r w:rsidRPr="00B36A3D">
        <w:rPr>
          <w:szCs w:val="24"/>
        </w:rPr>
        <w:t>dalam</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Artinya</w:t>
      </w:r>
      <w:proofErr w:type="spellEnd"/>
      <w:r w:rsidRPr="00B36A3D">
        <w:rPr>
          <w:szCs w:val="24"/>
        </w:rPr>
        <w:t xml:space="preserve"> guru </w:t>
      </w:r>
      <w:proofErr w:type="spellStart"/>
      <w:r w:rsidRPr="00B36A3D">
        <w:rPr>
          <w:szCs w:val="24"/>
        </w:rPr>
        <w:t>bukan</w:t>
      </w:r>
      <w:proofErr w:type="spellEnd"/>
      <w:r w:rsidRPr="00B36A3D">
        <w:rPr>
          <w:szCs w:val="24"/>
        </w:rPr>
        <w:t xml:space="preserve"> </w:t>
      </w:r>
      <w:proofErr w:type="spellStart"/>
      <w:r w:rsidRPr="00B36A3D">
        <w:rPr>
          <w:szCs w:val="24"/>
        </w:rPr>
        <w:t>dijadikan</w:t>
      </w:r>
      <w:proofErr w:type="spellEnd"/>
      <w:r w:rsidRPr="00B36A3D">
        <w:rPr>
          <w:szCs w:val="24"/>
        </w:rPr>
        <w:t xml:space="preserve"> </w:t>
      </w:r>
      <w:proofErr w:type="spellStart"/>
      <w:r w:rsidRPr="00B36A3D">
        <w:rPr>
          <w:szCs w:val="24"/>
        </w:rPr>
        <w:t>sumber</w:t>
      </w:r>
      <w:proofErr w:type="spellEnd"/>
      <w:r w:rsidRPr="00B36A3D">
        <w:rPr>
          <w:szCs w:val="24"/>
        </w:rPr>
        <w:t xml:space="preserve"> </w:t>
      </w:r>
      <w:proofErr w:type="spellStart"/>
      <w:r w:rsidRPr="00B36A3D">
        <w:rPr>
          <w:szCs w:val="24"/>
        </w:rPr>
        <w:t>kebenaran</w:t>
      </w:r>
      <w:proofErr w:type="spellEnd"/>
      <w:r w:rsidRPr="00B36A3D">
        <w:rPr>
          <w:szCs w:val="24"/>
        </w:rPr>
        <w:t xml:space="preserve"> oleh </w:t>
      </w:r>
      <w:proofErr w:type="spellStart"/>
      <w:r w:rsidRPr="00B36A3D">
        <w:rPr>
          <w:szCs w:val="24"/>
        </w:rPr>
        <w:t>siswa</w:t>
      </w:r>
      <w:proofErr w:type="spellEnd"/>
      <w:r w:rsidRPr="00B36A3D">
        <w:rPr>
          <w:szCs w:val="24"/>
        </w:rPr>
        <w:t xml:space="preserve">, </w:t>
      </w:r>
      <w:proofErr w:type="spellStart"/>
      <w:r w:rsidRPr="00B36A3D">
        <w:rPr>
          <w:szCs w:val="24"/>
        </w:rPr>
        <w:t>namun</w:t>
      </w:r>
      <w:proofErr w:type="spellEnd"/>
      <w:r w:rsidRPr="00B36A3D">
        <w:rPr>
          <w:szCs w:val="24"/>
        </w:rPr>
        <w:t xml:space="preserve"> guru dan </w:t>
      </w:r>
      <w:proofErr w:type="spellStart"/>
      <w:r w:rsidRPr="00B36A3D">
        <w:rPr>
          <w:szCs w:val="24"/>
        </w:rPr>
        <w:t>siswa</w:t>
      </w:r>
      <w:proofErr w:type="spellEnd"/>
      <w:r w:rsidRPr="00B36A3D">
        <w:rPr>
          <w:szCs w:val="24"/>
        </w:rPr>
        <w:t xml:space="preserve"> </w:t>
      </w:r>
      <w:proofErr w:type="spellStart"/>
      <w:r w:rsidRPr="00B36A3D">
        <w:rPr>
          <w:szCs w:val="24"/>
        </w:rPr>
        <w:t>berkolaborasi</w:t>
      </w:r>
      <w:proofErr w:type="spellEnd"/>
      <w:r w:rsidRPr="00B36A3D">
        <w:rPr>
          <w:szCs w:val="24"/>
        </w:rPr>
        <w:t xml:space="preserve"> </w:t>
      </w:r>
      <w:proofErr w:type="spellStart"/>
      <w:r w:rsidRPr="00B36A3D">
        <w:rPr>
          <w:szCs w:val="24"/>
        </w:rPr>
        <w:t>penggerak</w:t>
      </w:r>
      <w:proofErr w:type="spellEnd"/>
      <w:r w:rsidRPr="00B36A3D">
        <w:rPr>
          <w:szCs w:val="24"/>
        </w:rPr>
        <w:t xml:space="preserve"> dan </w:t>
      </w:r>
      <w:proofErr w:type="spellStart"/>
      <w:r w:rsidRPr="00B36A3D">
        <w:rPr>
          <w:szCs w:val="24"/>
        </w:rPr>
        <w:t>mencari</w:t>
      </w:r>
      <w:proofErr w:type="spellEnd"/>
      <w:r w:rsidRPr="00B36A3D">
        <w:rPr>
          <w:szCs w:val="24"/>
        </w:rPr>
        <w:t xml:space="preserve"> </w:t>
      </w:r>
      <w:proofErr w:type="spellStart"/>
      <w:r w:rsidRPr="00B36A3D">
        <w:rPr>
          <w:szCs w:val="24"/>
        </w:rPr>
        <w:t>kebenaran</w:t>
      </w:r>
      <w:proofErr w:type="spellEnd"/>
      <w:r w:rsidRPr="00B36A3D">
        <w:rPr>
          <w:szCs w:val="24"/>
        </w:rPr>
        <w:t xml:space="preserve">. </w:t>
      </w:r>
      <w:proofErr w:type="spellStart"/>
      <w:r w:rsidRPr="00B36A3D">
        <w:rPr>
          <w:szCs w:val="24"/>
        </w:rPr>
        <w:t>Artinya</w:t>
      </w:r>
      <w:proofErr w:type="spellEnd"/>
      <w:r w:rsidRPr="00B36A3D">
        <w:rPr>
          <w:szCs w:val="24"/>
        </w:rPr>
        <w:t xml:space="preserve"> </w:t>
      </w:r>
      <w:proofErr w:type="spellStart"/>
      <w:r w:rsidRPr="00B36A3D">
        <w:rPr>
          <w:szCs w:val="24"/>
        </w:rPr>
        <w:t>posisi</w:t>
      </w:r>
      <w:proofErr w:type="spellEnd"/>
      <w:r w:rsidRPr="00B36A3D">
        <w:rPr>
          <w:szCs w:val="24"/>
        </w:rPr>
        <w:t xml:space="preserve"> guru di </w:t>
      </w:r>
      <w:proofErr w:type="spellStart"/>
      <w:r w:rsidRPr="00B36A3D">
        <w:rPr>
          <w:szCs w:val="24"/>
        </w:rPr>
        <w:t>ruang</w:t>
      </w:r>
      <w:proofErr w:type="spellEnd"/>
      <w:r w:rsidRPr="00B36A3D">
        <w:rPr>
          <w:szCs w:val="24"/>
        </w:rPr>
        <w:t xml:space="preserve"> </w:t>
      </w:r>
      <w:proofErr w:type="spellStart"/>
      <w:r w:rsidRPr="00B36A3D">
        <w:rPr>
          <w:szCs w:val="24"/>
        </w:rPr>
        <w:t>kelas</w:t>
      </w:r>
      <w:proofErr w:type="spellEnd"/>
      <w:r w:rsidRPr="00B36A3D">
        <w:rPr>
          <w:szCs w:val="24"/>
        </w:rPr>
        <w:t xml:space="preserve"> </w:t>
      </w:r>
      <w:proofErr w:type="spellStart"/>
      <w:r w:rsidRPr="00B36A3D">
        <w:rPr>
          <w:szCs w:val="24"/>
        </w:rPr>
        <w:t>bukan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menanam</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menyeragamkan</w:t>
      </w:r>
      <w:proofErr w:type="spellEnd"/>
      <w:r w:rsidRPr="00B36A3D">
        <w:rPr>
          <w:szCs w:val="24"/>
        </w:rPr>
        <w:t xml:space="preserve"> </w:t>
      </w:r>
      <w:proofErr w:type="spellStart"/>
      <w:r w:rsidRPr="00B36A3D">
        <w:rPr>
          <w:szCs w:val="24"/>
        </w:rPr>
        <w:t>kebenaran</w:t>
      </w:r>
      <w:proofErr w:type="spellEnd"/>
      <w:r w:rsidRPr="00B36A3D">
        <w:rPr>
          <w:szCs w:val="24"/>
        </w:rPr>
        <w:t xml:space="preserve"> </w:t>
      </w:r>
      <w:proofErr w:type="spellStart"/>
      <w:r w:rsidRPr="00B36A3D">
        <w:rPr>
          <w:szCs w:val="24"/>
        </w:rPr>
        <w:t>menurut</w:t>
      </w:r>
      <w:proofErr w:type="spellEnd"/>
      <w:r w:rsidRPr="00B36A3D">
        <w:rPr>
          <w:szCs w:val="24"/>
        </w:rPr>
        <w:t xml:space="preserve"> guru, </w:t>
      </w:r>
      <w:proofErr w:type="spellStart"/>
      <w:r w:rsidRPr="00B36A3D">
        <w:rPr>
          <w:szCs w:val="24"/>
        </w:rPr>
        <w:t>namun</w:t>
      </w:r>
      <w:proofErr w:type="spellEnd"/>
      <w:r w:rsidRPr="00B36A3D">
        <w:rPr>
          <w:szCs w:val="24"/>
        </w:rPr>
        <w:t xml:space="preserve"> </w:t>
      </w:r>
      <w:proofErr w:type="spellStart"/>
      <w:r w:rsidRPr="00B36A3D">
        <w:rPr>
          <w:szCs w:val="24"/>
        </w:rPr>
        <w:t>menggali</w:t>
      </w:r>
      <w:proofErr w:type="spellEnd"/>
      <w:r w:rsidRPr="00B36A3D">
        <w:rPr>
          <w:szCs w:val="24"/>
        </w:rPr>
        <w:t xml:space="preserve"> </w:t>
      </w:r>
      <w:proofErr w:type="spellStart"/>
      <w:r w:rsidRPr="00B36A3D">
        <w:rPr>
          <w:szCs w:val="24"/>
        </w:rPr>
        <w:t>kebenaran</w:t>
      </w:r>
      <w:proofErr w:type="spellEnd"/>
      <w:r w:rsidRPr="00B36A3D">
        <w:rPr>
          <w:szCs w:val="24"/>
        </w:rPr>
        <w:t xml:space="preserve">, </w:t>
      </w:r>
      <w:proofErr w:type="spellStart"/>
      <w:r w:rsidRPr="00B36A3D">
        <w:rPr>
          <w:szCs w:val="24"/>
        </w:rPr>
        <w:t>daya</w:t>
      </w:r>
      <w:proofErr w:type="spellEnd"/>
      <w:r w:rsidRPr="00B36A3D">
        <w:rPr>
          <w:szCs w:val="24"/>
        </w:rPr>
        <w:t xml:space="preserve"> </w:t>
      </w:r>
      <w:proofErr w:type="spellStart"/>
      <w:r w:rsidRPr="00B36A3D">
        <w:rPr>
          <w:szCs w:val="24"/>
        </w:rPr>
        <w:t>nalar</w:t>
      </w:r>
      <w:proofErr w:type="spellEnd"/>
      <w:r w:rsidRPr="00B36A3D">
        <w:rPr>
          <w:szCs w:val="24"/>
        </w:rPr>
        <w:t xml:space="preserve"> dan </w:t>
      </w:r>
      <w:proofErr w:type="spellStart"/>
      <w:r w:rsidRPr="00B36A3D">
        <w:rPr>
          <w:szCs w:val="24"/>
        </w:rPr>
        <w:t>kritisnya</w:t>
      </w:r>
      <w:proofErr w:type="spellEnd"/>
      <w:r w:rsidRPr="00B36A3D">
        <w:rPr>
          <w:szCs w:val="24"/>
        </w:rPr>
        <w:t xml:space="preserve"> murid </w:t>
      </w:r>
      <w:proofErr w:type="spellStart"/>
      <w:r w:rsidRPr="00B36A3D">
        <w:rPr>
          <w:szCs w:val="24"/>
        </w:rPr>
        <w:t>melihat</w:t>
      </w:r>
      <w:proofErr w:type="spellEnd"/>
      <w:r w:rsidRPr="00B36A3D">
        <w:rPr>
          <w:szCs w:val="24"/>
        </w:rPr>
        <w:t xml:space="preserve"> dunia dan </w:t>
      </w:r>
      <w:proofErr w:type="spellStart"/>
      <w:r w:rsidRPr="00B36A3D">
        <w:rPr>
          <w:szCs w:val="24"/>
        </w:rPr>
        <w:t>fenomena</w:t>
      </w:r>
      <w:proofErr w:type="spellEnd"/>
      <w:r w:rsidRPr="00B36A3D">
        <w:rPr>
          <w:szCs w:val="24"/>
        </w:rPr>
        <w:t xml:space="preserve">. </w:t>
      </w:r>
      <w:proofErr w:type="spellStart"/>
      <w:r w:rsidRPr="00B36A3D">
        <w:rPr>
          <w:szCs w:val="24"/>
        </w:rPr>
        <w:t>Peluang</w:t>
      </w:r>
      <w:proofErr w:type="spellEnd"/>
      <w:r w:rsidRPr="00B36A3D">
        <w:rPr>
          <w:szCs w:val="24"/>
        </w:rPr>
        <w:t xml:space="preserve"> </w:t>
      </w:r>
      <w:proofErr w:type="spellStart"/>
      <w:r w:rsidRPr="00B36A3D">
        <w:rPr>
          <w:szCs w:val="24"/>
        </w:rPr>
        <w:t>berkembangnya</w:t>
      </w:r>
      <w:proofErr w:type="spellEnd"/>
      <w:r w:rsidRPr="00B36A3D">
        <w:rPr>
          <w:szCs w:val="24"/>
        </w:rPr>
        <w:t xml:space="preserve"> internet dan </w:t>
      </w:r>
      <w:proofErr w:type="spellStart"/>
      <w:r w:rsidRPr="00B36A3D">
        <w:rPr>
          <w:szCs w:val="24"/>
        </w:rPr>
        <w:t>teknologi</w:t>
      </w:r>
      <w:proofErr w:type="spellEnd"/>
      <w:r w:rsidRPr="00B36A3D">
        <w:rPr>
          <w:szCs w:val="24"/>
        </w:rPr>
        <w:t xml:space="preserve"> </w:t>
      </w:r>
      <w:proofErr w:type="spellStart"/>
      <w:r w:rsidRPr="00B36A3D">
        <w:rPr>
          <w:szCs w:val="24"/>
        </w:rPr>
        <w:t>menjadi</w:t>
      </w:r>
      <w:proofErr w:type="spellEnd"/>
      <w:r w:rsidRPr="00B36A3D">
        <w:rPr>
          <w:szCs w:val="24"/>
        </w:rPr>
        <w:t xml:space="preserve"> momentum </w:t>
      </w:r>
      <w:proofErr w:type="spellStart"/>
      <w:r w:rsidRPr="00B36A3D">
        <w:rPr>
          <w:szCs w:val="24"/>
        </w:rPr>
        <w:t>kemerdekaan</w:t>
      </w:r>
      <w:proofErr w:type="spellEnd"/>
      <w:r w:rsidRPr="00B36A3D">
        <w:rPr>
          <w:szCs w:val="24"/>
        </w:rPr>
        <w:t xml:space="preserve"> </w:t>
      </w:r>
      <w:proofErr w:type="spellStart"/>
      <w:r w:rsidRPr="00B36A3D">
        <w:rPr>
          <w:szCs w:val="24"/>
        </w:rPr>
        <w:t>belajar</w:t>
      </w:r>
      <w:proofErr w:type="spellEnd"/>
      <w:r w:rsidRPr="00B36A3D">
        <w:rPr>
          <w:szCs w:val="24"/>
        </w:rPr>
        <w:t xml:space="preserve">. Karena </w:t>
      </w:r>
      <w:proofErr w:type="spellStart"/>
      <w:r w:rsidRPr="00B36A3D">
        <w:rPr>
          <w:szCs w:val="24"/>
        </w:rPr>
        <w:t>dapat</w:t>
      </w:r>
      <w:proofErr w:type="spellEnd"/>
      <w:r w:rsidRPr="00B36A3D">
        <w:rPr>
          <w:szCs w:val="24"/>
        </w:rPr>
        <w:t xml:space="preserve"> </w:t>
      </w:r>
      <w:proofErr w:type="spellStart"/>
      <w:r w:rsidRPr="00B36A3D">
        <w:rPr>
          <w:szCs w:val="24"/>
        </w:rPr>
        <w:t>meretas</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kaku</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tidak</w:t>
      </w:r>
      <w:proofErr w:type="spellEnd"/>
      <w:r w:rsidRPr="00B36A3D">
        <w:rPr>
          <w:szCs w:val="24"/>
        </w:rPr>
        <w:t xml:space="preserve"> </w:t>
      </w:r>
      <w:proofErr w:type="spellStart"/>
      <w:r w:rsidRPr="00B36A3D">
        <w:rPr>
          <w:szCs w:val="24"/>
        </w:rPr>
        <w:t>membebaskan</w:t>
      </w:r>
      <w:proofErr w:type="spellEnd"/>
      <w:r w:rsidRPr="00B36A3D">
        <w:rPr>
          <w:szCs w:val="24"/>
        </w:rPr>
        <w:t xml:space="preserve">. </w:t>
      </w:r>
      <w:proofErr w:type="spellStart"/>
      <w:r w:rsidRPr="00B36A3D">
        <w:rPr>
          <w:szCs w:val="24"/>
        </w:rPr>
        <w:t>Termasuk</w:t>
      </w:r>
      <w:proofErr w:type="spellEnd"/>
      <w:r w:rsidRPr="00B36A3D">
        <w:rPr>
          <w:szCs w:val="24"/>
        </w:rPr>
        <w:t xml:space="preserve"> </w:t>
      </w:r>
      <w:proofErr w:type="spellStart"/>
      <w:r w:rsidRPr="00B36A3D">
        <w:rPr>
          <w:szCs w:val="24"/>
        </w:rPr>
        <w:t>mereformasi</w:t>
      </w:r>
      <w:proofErr w:type="spellEnd"/>
      <w:r w:rsidRPr="00B36A3D">
        <w:rPr>
          <w:szCs w:val="24"/>
        </w:rPr>
        <w:t xml:space="preserve"> </w:t>
      </w:r>
      <w:proofErr w:type="spellStart"/>
      <w:r w:rsidRPr="00B36A3D">
        <w:rPr>
          <w:szCs w:val="24"/>
        </w:rPr>
        <w:t>beban</w:t>
      </w:r>
      <w:proofErr w:type="spellEnd"/>
      <w:r w:rsidRPr="00B36A3D">
        <w:rPr>
          <w:szCs w:val="24"/>
        </w:rPr>
        <w:t xml:space="preserve"> </w:t>
      </w:r>
      <w:proofErr w:type="spellStart"/>
      <w:r w:rsidRPr="00B36A3D">
        <w:rPr>
          <w:szCs w:val="24"/>
        </w:rPr>
        <w:t>kerja</w:t>
      </w:r>
      <w:proofErr w:type="spellEnd"/>
      <w:r w:rsidRPr="00B36A3D">
        <w:rPr>
          <w:szCs w:val="24"/>
        </w:rPr>
        <w:t xml:space="preserve"> guru dan </w:t>
      </w:r>
      <w:proofErr w:type="spellStart"/>
      <w:r w:rsidRPr="00B36A3D">
        <w:rPr>
          <w:szCs w:val="24"/>
        </w:rPr>
        <w:t>sekolah</w:t>
      </w:r>
      <w:proofErr w:type="spellEnd"/>
      <w:r w:rsidRPr="00B36A3D">
        <w:rPr>
          <w:szCs w:val="24"/>
        </w:rPr>
        <w:t xml:space="preserve"> yang </w:t>
      </w:r>
      <w:proofErr w:type="spellStart"/>
      <w:r w:rsidRPr="00B36A3D">
        <w:rPr>
          <w:szCs w:val="24"/>
        </w:rPr>
        <w:t>terlalu</w:t>
      </w:r>
      <w:proofErr w:type="spellEnd"/>
      <w:r w:rsidRPr="00B36A3D">
        <w:rPr>
          <w:szCs w:val="24"/>
        </w:rPr>
        <w:t xml:space="preserve"> </w:t>
      </w:r>
      <w:proofErr w:type="spellStart"/>
      <w:r w:rsidRPr="00B36A3D">
        <w:rPr>
          <w:szCs w:val="24"/>
        </w:rPr>
        <w:t>dicurahkan</w:t>
      </w:r>
      <w:proofErr w:type="spellEnd"/>
      <w:r w:rsidRPr="00B36A3D">
        <w:rPr>
          <w:szCs w:val="24"/>
        </w:rPr>
        <w:t xml:space="preserve"> pada </w:t>
      </w:r>
      <w:proofErr w:type="spellStart"/>
      <w:r w:rsidRPr="00B36A3D">
        <w:rPr>
          <w:szCs w:val="24"/>
        </w:rPr>
        <w:t>hal</w:t>
      </w:r>
      <w:proofErr w:type="spellEnd"/>
      <w:r w:rsidRPr="00B36A3D">
        <w:rPr>
          <w:szCs w:val="24"/>
        </w:rPr>
        <w:t xml:space="preserve"> yang </w:t>
      </w:r>
      <w:proofErr w:type="spellStart"/>
      <w:r w:rsidRPr="00B36A3D">
        <w:rPr>
          <w:szCs w:val="24"/>
        </w:rPr>
        <w:t>administratif</w:t>
      </w:r>
      <w:proofErr w:type="spellEnd"/>
      <w:r w:rsidRPr="00B36A3D">
        <w:rPr>
          <w:szCs w:val="24"/>
        </w:rPr>
        <w:t xml:space="preserve">. Oleh </w:t>
      </w:r>
      <w:proofErr w:type="spellStart"/>
      <w:r w:rsidRPr="00B36A3D">
        <w:rPr>
          <w:szCs w:val="24"/>
        </w:rPr>
        <w:t>sebabnya</w:t>
      </w:r>
      <w:proofErr w:type="spellEnd"/>
      <w:r w:rsidRPr="00B36A3D">
        <w:rPr>
          <w:szCs w:val="24"/>
        </w:rPr>
        <w:t xml:space="preserve"> </w:t>
      </w:r>
      <w:proofErr w:type="spellStart"/>
      <w:r w:rsidRPr="00B36A3D">
        <w:rPr>
          <w:szCs w:val="24"/>
        </w:rPr>
        <w:t>kebebasan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berinovasi</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mandiri</w:t>
      </w:r>
      <w:proofErr w:type="spellEnd"/>
      <w:r w:rsidRPr="00B36A3D">
        <w:rPr>
          <w:szCs w:val="24"/>
        </w:rPr>
        <w:t xml:space="preserve">, dan </w:t>
      </w:r>
      <w:proofErr w:type="spellStart"/>
      <w:r w:rsidRPr="00B36A3D">
        <w:rPr>
          <w:szCs w:val="24"/>
        </w:rPr>
        <w:t>kreatif</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dilakukan</w:t>
      </w:r>
      <w:proofErr w:type="spellEnd"/>
      <w:r w:rsidRPr="00B36A3D">
        <w:rPr>
          <w:szCs w:val="24"/>
        </w:rPr>
        <w:t xml:space="preserve"> oleh unit </w:t>
      </w:r>
      <w:proofErr w:type="spellStart"/>
      <w:r w:rsidRPr="00B36A3D">
        <w:rPr>
          <w:szCs w:val="24"/>
        </w:rPr>
        <w:t>pendidikan</w:t>
      </w:r>
      <w:proofErr w:type="spellEnd"/>
      <w:r w:rsidRPr="00B36A3D">
        <w:rPr>
          <w:szCs w:val="24"/>
        </w:rPr>
        <w:t xml:space="preserve">, guru dan </w:t>
      </w:r>
      <w:proofErr w:type="spellStart"/>
      <w:r w:rsidRPr="00B36A3D">
        <w:rPr>
          <w:szCs w:val="24"/>
        </w:rPr>
        <w:t>siswa</w:t>
      </w:r>
      <w:proofErr w:type="spellEnd"/>
      <w:r w:rsidRPr="00B36A3D">
        <w:rPr>
          <w:szCs w:val="24"/>
        </w:rPr>
        <w:t xml:space="preserve">.  Saat </w:t>
      </w:r>
      <w:proofErr w:type="spellStart"/>
      <w:r w:rsidRPr="00B36A3D">
        <w:rPr>
          <w:szCs w:val="24"/>
        </w:rPr>
        <w:t>ini</w:t>
      </w:r>
      <w:proofErr w:type="spellEnd"/>
      <w:r w:rsidRPr="00B36A3D">
        <w:rPr>
          <w:szCs w:val="24"/>
        </w:rPr>
        <w:t xml:space="preserve"> </w:t>
      </w:r>
      <w:proofErr w:type="spellStart"/>
      <w:r w:rsidRPr="00B36A3D">
        <w:rPr>
          <w:szCs w:val="24"/>
        </w:rPr>
        <w:t>antara</w:t>
      </w:r>
      <w:proofErr w:type="spellEnd"/>
      <w:r w:rsidRPr="00B36A3D">
        <w:rPr>
          <w:szCs w:val="24"/>
        </w:rPr>
        <w:t xml:space="preserve"> guru dan </w:t>
      </w:r>
      <w:proofErr w:type="spellStart"/>
      <w:r w:rsidRPr="00B36A3D">
        <w:rPr>
          <w:szCs w:val="24"/>
        </w:rPr>
        <w:t>siswa</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pengalaman</w:t>
      </w:r>
      <w:proofErr w:type="spellEnd"/>
      <w:r w:rsidRPr="00B36A3D">
        <w:rPr>
          <w:szCs w:val="24"/>
        </w:rPr>
        <w:t xml:space="preserve"> yang </w:t>
      </w:r>
      <w:proofErr w:type="spellStart"/>
      <w:r w:rsidRPr="00B36A3D">
        <w:rPr>
          <w:szCs w:val="24"/>
        </w:rPr>
        <w:t>mandiri</w:t>
      </w:r>
      <w:proofErr w:type="spellEnd"/>
      <w:r w:rsidRPr="00B36A3D">
        <w:rPr>
          <w:szCs w:val="24"/>
        </w:rPr>
        <w:t xml:space="preserve"> </w:t>
      </w:r>
      <w:proofErr w:type="spellStart"/>
      <w:r w:rsidRPr="00B36A3D">
        <w:rPr>
          <w:szCs w:val="24"/>
        </w:rPr>
        <w:t>termasuk</w:t>
      </w:r>
      <w:proofErr w:type="spellEnd"/>
      <w:r w:rsidRPr="00B36A3D">
        <w:rPr>
          <w:szCs w:val="24"/>
        </w:rPr>
        <w:t xml:space="preserve"> di </w:t>
      </w:r>
      <w:proofErr w:type="spellStart"/>
      <w:r w:rsidRPr="00B36A3D">
        <w:rPr>
          <w:szCs w:val="24"/>
        </w:rPr>
        <w:t>lingkungan</w:t>
      </w:r>
      <w:proofErr w:type="spellEnd"/>
      <w:r w:rsidRPr="00B36A3D">
        <w:rPr>
          <w:szCs w:val="24"/>
        </w:rPr>
        <w:t xml:space="preserve">. Dan </w:t>
      </w:r>
      <w:proofErr w:type="spellStart"/>
      <w:r w:rsidRPr="00B36A3D">
        <w:rPr>
          <w:szCs w:val="24"/>
        </w:rPr>
        <w:t>dari</w:t>
      </w:r>
      <w:proofErr w:type="spellEnd"/>
      <w:r w:rsidRPr="00B36A3D">
        <w:rPr>
          <w:szCs w:val="24"/>
        </w:rPr>
        <w:t xml:space="preserve"> </w:t>
      </w:r>
      <w:proofErr w:type="spellStart"/>
      <w:r w:rsidRPr="00B36A3D">
        <w:rPr>
          <w:szCs w:val="24"/>
        </w:rPr>
        <w:t>pengalaman</w:t>
      </w:r>
      <w:proofErr w:type="spellEnd"/>
      <w:r w:rsidRPr="00B36A3D">
        <w:rPr>
          <w:szCs w:val="24"/>
        </w:rPr>
        <w:t xml:space="preserve"> yang </w:t>
      </w:r>
      <w:proofErr w:type="spellStart"/>
      <w:r w:rsidRPr="00B36A3D">
        <w:rPr>
          <w:szCs w:val="24"/>
        </w:rPr>
        <w:t>ada</w:t>
      </w:r>
      <w:proofErr w:type="spellEnd"/>
      <w:r w:rsidRPr="00B36A3D">
        <w:rPr>
          <w:szCs w:val="24"/>
        </w:rPr>
        <w:t xml:space="preserve"> </w:t>
      </w:r>
      <w:proofErr w:type="spellStart"/>
      <w:r w:rsidRPr="00B36A3D">
        <w:rPr>
          <w:szCs w:val="24"/>
        </w:rPr>
        <w:lastRenderedPageBreak/>
        <w:t>tersebut</w:t>
      </w:r>
      <w:proofErr w:type="spellEnd"/>
      <w:r w:rsidRPr="00B36A3D">
        <w:rPr>
          <w:szCs w:val="24"/>
        </w:rPr>
        <w:t xml:space="preserve"> </w:t>
      </w:r>
      <w:proofErr w:type="spellStart"/>
      <w:r w:rsidRPr="00B36A3D">
        <w:rPr>
          <w:szCs w:val="24"/>
        </w:rPr>
        <w:t>akan</w:t>
      </w:r>
      <w:proofErr w:type="spellEnd"/>
      <w:r w:rsidRPr="00B36A3D">
        <w:rPr>
          <w:szCs w:val="24"/>
        </w:rPr>
        <w:t xml:space="preserve"> </w:t>
      </w:r>
      <w:proofErr w:type="spellStart"/>
      <w:r w:rsidRPr="00B36A3D">
        <w:rPr>
          <w:szCs w:val="24"/>
        </w:rPr>
        <w:t>didiskursuskan</w:t>
      </w:r>
      <w:proofErr w:type="spellEnd"/>
      <w:r w:rsidRPr="00B36A3D">
        <w:rPr>
          <w:szCs w:val="24"/>
        </w:rPr>
        <w:t xml:space="preserve"> di </w:t>
      </w:r>
      <w:proofErr w:type="spellStart"/>
      <w:r w:rsidRPr="00B36A3D">
        <w:rPr>
          <w:szCs w:val="24"/>
        </w:rPr>
        <w:t>ruang</w:t>
      </w:r>
      <w:proofErr w:type="spellEnd"/>
      <w:r w:rsidRPr="00B36A3D">
        <w:rPr>
          <w:szCs w:val="24"/>
        </w:rPr>
        <w:t xml:space="preserve"> </w:t>
      </w:r>
      <w:proofErr w:type="spellStart"/>
      <w:r w:rsidRPr="00B36A3D">
        <w:rPr>
          <w:szCs w:val="24"/>
        </w:rPr>
        <w:t>kelas</w:t>
      </w:r>
      <w:proofErr w:type="spellEnd"/>
      <w:r w:rsidRPr="00B36A3D">
        <w:rPr>
          <w:szCs w:val="24"/>
        </w:rPr>
        <w:t xml:space="preserve"> dan </w:t>
      </w:r>
      <w:proofErr w:type="spellStart"/>
      <w:r w:rsidRPr="00B36A3D">
        <w:rPr>
          <w:szCs w:val="24"/>
        </w:rPr>
        <w:t>lembaga</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Adaptasi</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w:t>
      </w:r>
      <w:proofErr w:type="spellStart"/>
      <w:r w:rsidRPr="00B36A3D">
        <w:rPr>
          <w:szCs w:val="24"/>
        </w:rPr>
        <w:t>harus</w:t>
      </w:r>
      <w:proofErr w:type="spellEnd"/>
      <w:r w:rsidRPr="00B36A3D">
        <w:rPr>
          <w:szCs w:val="24"/>
        </w:rPr>
        <w:t xml:space="preserve"> </w:t>
      </w:r>
      <w:proofErr w:type="spellStart"/>
      <w:r w:rsidRPr="00B36A3D">
        <w:rPr>
          <w:szCs w:val="24"/>
        </w:rPr>
        <w:t>distimulasi</w:t>
      </w:r>
      <w:proofErr w:type="spellEnd"/>
      <w:r w:rsidRPr="00B36A3D">
        <w:rPr>
          <w:szCs w:val="24"/>
        </w:rPr>
        <w:t xml:space="preserve"> </w:t>
      </w:r>
      <w:proofErr w:type="spellStart"/>
      <w:r w:rsidRPr="00B36A3D">
        <w:rPr>
          <w:szCs w:val="24"/>
        </w:rPr>
        <w:t>dengan</w:t>
      </w:r>
      <w:proofErr w:type="spellEnd"/>
      <w:r w:rsidRPr="00B36A3D">
        <w:rPr>
          <w:szCs w:val="24"/>
        </w:rPr>
        <w:t xml:space="preserve"> proses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w:t>
      </w:r>
      <w:proofErr w:type="spellStart"/>
      <w:r w:rsidRPr="00B36A3D">
        <w:rPr>
          <w:szCs w:val="24"/>
        </w:rPr>
        <w:t>tersebut</w:t>
      </w:r>
      <w:proofErr w:type="spellEnd"/>
      <w:r w:rsidRPr="00B36A3D">
        <w:rPr>
          <w:szCs w:val="24"/>
        </w:rPr>
        <w:t xml:space="preserve">. </w:t>
      </w:r>
      <w:proofErr w:type="spellStart"/>
      <w:r w:rsidRPr="00B36A3D">
        <w:rPr>
          <w:szCs w:val="24"/>
        </w:rPr>
        <w:t>Siswa</w:t>
      </w:r>
      <w:proofErr w:type="spellEnd"/>
      <w:r w:rsidRPr="00B36A3D">
        <w:rPr>
          <w:szCs w:val="24"/>
        </w:rPr>
        <w:t>/</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pada era </w:t>
      </w:r>
      <w:proofErr w:type="spellStart"/>
      <w:r w:rsidRPr="00B36A3D">
        <w:rPr>
          <w:szCs w:val="24"/>
        </w:rPr>
        <w:t>industri</w:t>
      </w:r>
      <w:proofErr w:type="spellEnd"/>
      <w:r w:rsidRPr="00B36A3D">
        <w:rPr>
          <w:szCs w:val="24"/>
        </w:rPr>
        <w:t xml:space="preserve"> 4.0 </w:t>
      </w:r>
      <w:proofErr w:type="spellStart"/>
      <w:r w:rsidRPr="00B36A3D">
        <w:rPr>
          <w:szCs w:val="24"/>
        </w:rPr>
        <w:t>memiliki</w:t>
      </w:r>
      <w:proofErr w:type="spellEnd"/>
      <w:r w:rsidRPr="00B36A3D">
        <w:rPr>
          <w:szCs w:val="24"/>
        </w:rPr>
        <w:t xml:space="preserve"> </w:t>
      </w:r>
      <w:proofErr w:type="spellStart"/>
      <w:r w:rsidRPr="00B36A3D">
        <w:rPr>
          <w:szCs w:val="24"/>
        </w:rPr>
        <w:t>pengalaman</w:t>
      </w:r>
      <w:proofErr w:type="spellEnd"/>
      <w:r w:rsidRPr="00B36A3D">
        <w:rPr>
          <w:szCs w:val="24"/>
        </w:rPr>
        <w:t xml:space="preserve"> yang </w:t>
      </w:r>
      <w:proofErr w:type="spellStart"/>
      <w:r w:rsidRPr="00B36A3D">
        <w:rPr>
          <w:szCs w:val="24"/>
        </w:rPr>
        <w:t>padat</w:t>
      </w:r>
      <w:proofErr w:type="spellEnd"/>
      <w:r w:rsidRPr="00B36A3D">
        <w:rPr>
          <w:szCs w:val="24"/>
        </w:rPr>
        <w:t xml:space="preserve"> </w:t>
      </w:r>
      <w:proofErr w:type="spellStart"/>
      <w:r w:rsidRPr="00B36A3D">
        <w:rPr>
          <w:szCs w:val="24"/>
        </w:rPr>
        <w:t>dengan</w:t>
      </w:r>
      <w:proofErr w:type="spellEnd"/>
      <w:r w:rsidRPr="00B36A3D">
        <w:rPr>
          <w:szCs w:val="24"/>
        </w:rPr>
        <w:t xml:space="preserve"> dunia digital </w:t>
      </w:r>
      <w:proofErr w:type="spellStart"/>
      <w:r w:rsidRPr="00B36A3D">
        <w:rPr>
          <w:szCs w:val="24"/>
        </w:rPr>
        <w:t>atau</w:t>
      </w:r>
      <w:proofErr w:type="spellEnd"/>
      <w:r w:rsidRPr="00B36A3D">
        <w:rPr>
          <w:szCs w:val="24"/>
        </w:rPr>
        <w:t xml:space="preserve"> visual </w:t>
      </w:r>
      <w:proofErr w:type="spellStart"/>
      <w:r w:rsidRPr="00B36A3D">
        <w:rPr>
          <w:szCs w:val="24"/>
        </w:rPr>
        <w:t>saat</w:t>
      </w:r>
      <w:proofErr w:type="spellEnd"/>
      <w:r w:rsidRPr="00B36A3D">
        <w:rPr>
          <w:szCs w:val="24"/>
        </w:rPr>
        <w:t xml:space="preserve"> </w:t>
      </w:r>
      <w:proofErr w:type="spellStart"/>
      <w:r w:rsidRPr="00B36A3D">
        <w:rPr>
          <w:szCs w:val="24"/>
        </w:rPr>
        <w:t>ini</w:t>
      </w:r>
      <w:proofErr w:type="spellEnd"/>
      <w:r w:rsidRPr="00B36A3D">
        <w:rPr>
          <w:szCs w:val="24"/>
        </w:rPr>
        <w:t xml:space="preserve">. </w:t>
      </w:r>
      <w:r>
        <w:rPr>
          <w:szCs w:val="24"/>
        </w:rPr>
        <w:t>d</w:t>
      </w:r>
      <w:r w:rsidRPr="00B36A3D">
        <w:rPr>
          <w:szCs w:val="24"/>
        </w:rPr>
        <w:t xml:space="preserve">an </w:t>
      </w:r>
      <w:proofErr w:type="spellStart"/>
      <w:r w:rsidRPr="00B36A3D">
        <w:rPr>
          <w:szCs w:val="24"/>
        </w:rPr>
        <w:t>tugas</w:t>
      </w:r>
      <w:proofErr w:type="spellEnd"/>
      <w:r w:rsidRPr="00B36A3D">
        <w:rPr>
          <w:szCs w:val="24"/>
        </w:rPr>
        <w:t xml:space="preserve"> guru, </w:t>
      </w:r>
      <w:proofErr w:type="spellStart"/>
      <w:r w:rsidRPr="00B36A3D">
        <w:rPr>
          <w:szCs w:val="24"/>
        </w:rPr>
        <w:t>kepala</w:t>
      </w:r>
      <w:proofErr w:type="spellEnd"/>
      <w:r w:rsidRPr="00B36A3D">
        <w:rPr>
          <w:szCs w:val="24"/>
        </w:rPr>
        <w:t xml:space="preserve"> </w:t>
      </w:r>
      <w:proofErr w:type="spellStart"/>
      <w:r w:rsidRPr="00B36A3D">
        <w:rPr>
          <w:szCs w:val="24"/>
        </w:rPr>
        <w:t>sekolah</w:t>
      </w:r>
      <w:proofErr w:type="spellEnd"/>
      <w:r w:rsidRPr="00B36A3D">
        <w:rPr>
          <w:szCs w:val="24"/>
        </w:rPr>
        <w:t xml:space="preserve"> </w:t>
      </w:r>
      <w:proofErr w:type="spellStart"/>
      <w:r w:rsidRPr="00B36A3D">
        <w:rPr>
          <w:szCs w:val="24"/>
        </w:rPr>
        <w:t>termasuk</w:t>
      </w:r>
      <w:proofErr w:type="spellEnd"/>
      <w:r w:rsidRPr="00B36A3D">
        <w:rPr>
          <w:szCs w:val="24"/>
        </w:rPr>
        <w:t xml:space="preserve"> </w:t>
      </w:r>
      <w:proofErr w:type="spellStart"/>
      <w:r w:rsidRPr="00B36A3D">
        <w:rPr>
          <w:szCs w:val="24"/>
        </w:rPr>
        <w:t>lembaga</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mengarahkan</w:t>
      </w:r>
      <w:proofErr w:type="spellEnd"/>
      <w:r w:rsidRPr="00B36A3D">
        <w:rPr>
          <w:szCs w:val="24"/>
        </w:rPr>
        <w:t xml:space="preserve">, </w:t>
      </w:r>
      <w:proofErr w:type="spellStart"/>
      <w:r w:rsidRPr="00B36A3D">
        <w:rPr>
          <w:szCs w:val="24"/>
        </w:rPr>
        <w:t>memimpin</w:t>
      </w:r>
      <w:proofErr w:type="spellEnd"/>
      <w:r w:rsidRPr="00B36A3D">
        <w:rPr>
          <w:szCs w:val="24"/>
        </w:rPr>
        <w:t xml:space="preserve">, dan </w:t>
      </w:r>
      <w:proofErr w:type="spellStart"/>
      <w:r w:rsidRPr="00B36A3D">
        <w:rPr>
          <w:szCs w:val="24"/>
        </w:rPr>
        <w:t>menggali</w:t>
      </w:r>
      <w:proofErr w:type="spellEnd"/>
      <w:r w:rsidRPr="00B36A3D">
        <w:rPr>
          <w:szCs w:val="24"/>
        </w:rPr>
        <w:t xml:space="preserve"> </w:t>
      </w:r>
      <w:proofErr w:type="spellStart"/>
      <w:r w:rsidRPr="00B36A3D">
        <w:rPr>
          <w:szCs w:val="24"/>
        </w:rPr>
        <w:t>daya</w:t>
      </w:r>
      <w:proofErr w:type="spellEnd"/>
      <w:r w:rsidRPr="00B36A3D">
        <w:rPr>
          <w:szCs w:val="24"/>
        </w:rPr>
        <w:t xml:space="preserve"> </w:t>
      </w:r>
      <w:proofErr w:type="spellStart"/>
      <w:r w:rsidRPr="00B36A3D">
        <w:rPr>
          <w:szCs w:val="24"/>
        </w:rPr>
        <w:t>kritis</w:t>
      </w:r>
      <w:proofErr w:type="spellEnd"/>
      <w:r w:rsidRPr="00B36A3D">
        <w:rPr>
          <w:szCs w:val="24"/>
        </w:rPr>
        <w:t xml:space="preserve"> dan </w:t>
      </w:r>
      <w:proofErr w:type="spellStart"/>
      <w:r w:rsidRPr="00B36A3D">
        <w:rPr>
          <w:szCs w:val="24"/>
        </w:rPr>
        <w:t>potensi</w:t>
      </w:r>
      <w:proofErr w:type="spellEnd"/>
      <w:r w:rsidRPr="00B36A3D">
        <w:rPr>
          <w:szCs w:val="24"/>
        </w:rPr>
        <w:t xml:space="preserve"> </w:t>
      </w:r>
      <w:proofErr w:type="spellStart"/>
      <w:r w:rsidRPr="00B36A3D">
        <w:rPr>
          <w:szCs w:val="24"/>
        </w:rPr>
        <w:t>siswanya</w:t>
      </w:r>
      <w:proofErr w:type="spellEnd"/>
      <w:r w:rsidRPr="00B36A3D">
        <w:rPr>
          <w:szCs w:val="24"/>
        </w:rPr>
        <w:t>.</w:t>
      </w:r>
    </w:p>
    <w:p w14:paraId="7DFA410B" w14:textId="77777777" w:rsidR="00A22717" w:rsidRDefault="00A22717" w:rsidP="00A22717">
      <w:pPr>
        <w:adjustRightInd w:val="0"/>
        <w:spacing w:line="360" w:lineRule="auto"/>
        <w:ind w:left="360"/>
        <w:contextualSpacing/>
        <w:rPr>
          <w:b/>
          <w:bCs/>
          <w:szCs w:val="24"/>
        </w:rPr>
      </w:pPr>
    </w:p>
    <w:p w14:paraId="42F99EEB" w14:textId="6A4BEE1A" w:rsidR="00DB73BE" w:rsidRPr="00A22717" w:rsidRDefault="00DB73BE" w:rsidP="00A22717">
      <w:pPr>
        <w:pStyle w:val="ListParagraph"/>
        <w:numPr>
          <w:ilvl w:val="0"/>
          <w:numId w:val="14"/>
        </w:numPr>
        <w:tabs>
          <w:tab w:val="left" w:pos="284"/>
        </w:tabs>
        <w:adjustRightInd w:val="0"/>
        <w:spacing w:line="360" w:lineRule="auto"/>
        <w:ind w:left="0" w:firstLine="0"/>
        <w:contextualSpacing/>
        <w:rPr>
          <w:b/>
          <w:bCs/>
          <w:szCs w:val="24"/>
        </w:rPr>
      </w:pPr>
      <w:r w:rsidRPr="00A22717">
        <w:rPr>
          <w:b/>
          <w:bCs/>
          <w:szCs w:val="24"/>
        </w:rPr>
        <w:t>METODE PENELITIAN</w:t>
      </w:r>
    </w:p>
    <w:p w14:paraId="7D526E5D"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Artikel</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ditulis</w:t>
      </w:r>
      <w:proofErr w:type="spellEnd"/>
      <w:r w:rsidRPr="00B36A3D">
        <w:rPr>
          <w:szCs w:val="24"/>
        </w:rPr>
        <w:t xml:space="preserve"> </w:t>
      </w:r>
      <w:proofErr w:type="spellStart"/>
      <w:r w:rsidRPr="00B36A3D">
        <w:rPr>
          <w:szCs w:val="24"/>
        </w:rPr>
        <w:t>menggunakan</w:t>
      </w:r>
      <w:proofErr w:type="spellEnd"/>
      <w:r w:rsidRPr="00B36A3D">
        <w:rPr>
          <w:szCs w:val="24"/>
        </w:rPr>
        <w:t xml:space="preserve"> </w:t>
      </w:r>
      <w:proofErr w:type="spellStart"/>
      <w:r w:rsidRPr="00B36A3D">
        <w:rPr>
          <w:szCs w:val="24"/>
        </w:rPr>
        <w:t>pendekatan</w:t>
      </w:r>
      <w:proofErr w:type="spellEnd"/>
      <w:r w:rsidRPr="00B36A3D">
        <w:rPr>
          <w:szCs w:val="24"/>
        </w:rPr>
        <w:t xml:space="preserve"> </w:t>
      </w:r>
      <w:proofErr w:type="spellStart"/>
      <w:r w:rsidRPr="00B36A3D">
        <w:rPr>
          <w:szCs w:val="24"/>
        </w:rPr>
        <w:t>kajian</w:t>
      </w:r>
      <w:proofErr w:type="spellEnd"/>
      <w:r w:rsidRPr="00B36A3D">
        <w:rPr>
          <w:szCs w:val="24"/>
        </w:rPr>
        <w:t xml:space="preserve"> </w:t>
      </w:r>
      <w:proofErr w:type="spellStart"/>
      <w:r w:rsidRPr="00B36A3D">
        <w:rPr>
          <w:szCs w:val="24"/>
        </w:rPr>
        <w:t>literatur</w:t>
      </w:r>
      <w:proofErr w:type="spellEnd"/>
      <w:r w:rsidRPr="00B36A3D">
        <w:rPr>
          <w:szCs w:val="24"/>
        </w:rPr>
        <w:t xml:space="preserve"> </w:t>
      </w:r>
      <w:proofErr w:type="spellStart"/>
      <w:r w:rsidRPr="00B36A3D">
        <w:rPr>
          <w:szCs w:val="24"/>
        </w:rPr>
        <w:t>berupa</w:t>
      </w:r>
      <w:proofErr w:type="spellEnd"/>
      <w:r w:rsidRPr="00B36A3D">
        <w:rPr>
          <w:szCs w:val="24"/>
        </w:rPr>
        <w:t xml:space="preserve"> </w:t>
      </w:r>
      <w:proofErr w:type="spellStart"/>
      <w:r w:rsidRPr="00B36A3D">
        <w:rPr>
          <w:szCs w:val="24"/>
        </w:rPr>
        <w:t>uraian</w:t>
      </w:r>
      <w:proofErr w:type="spellEnd"/>
      <w:r w:rsidRPr="00B36A3D">
        <w:rPr>
          <w:szCs w:val="24"/>
        </w:rPr>
        <w:t xml:space="preserve"> </w:t>
      </w:r>
      <w:proofErr w:type="spellStart"/>
      <w:r w:rsidRPr="00B36A3D">
        <w:rPr>
          <w:szCs w:val="24"/>
        </w:rPr>
        <w:t>tentang</w:t>
      </w:r>
      <w:proofErr w:type="spellEnd"/>
      <w:r w:rsidRPr="00B36A3D">
        <w:rPr>
          <w:szCs w:val="24"/>
        </w:rPr>
        <w:t xml:space="preserve"> </w:t>
      </w:r>
      <w:proofErr w:type="spellStart"/>
      <w:r w:rsidRPr="00B36A3D">
        <w:rPr>
          <w:szCs w:val="24"/>
        </w:rPr>
        <w:t>teori</w:t>
      </w:r>
      <w:proofErr w:type="spellEnd"/>
      <w:r w:rsidRPr="00B36A3D">
        <w:rPr>
          <w:szCs w:val="24"/>
        </w:rPr>
        <w:t xml:space="preserve">, </w:t>
      </w:r>
      <w:proofErr w:type="spellStart"/>
      <w:r w:rsidRPr="00B36A3D">
        <w:rPr>
          <w:szCs w:val="24"/>
        </w:rPr>
        <w:t>temuan</w:t>
      </w:r>
      <w:proofErr w:type="spellEnd"/>
      <w:r w:rsidRPr="00B36A3D">
        <w:rPr>
          <w:szCs w:val="24"/>
        </w:rPr>
        <w:t xml:space="preserve"> </w:t>
      </w:r>
      <w:proofErr w:type="spellStart"/>
      <w:r w:rsidRPr="00B36A3D">
        <w:rPr>
          <w:szCs w:val="24"/>
        </w:rPr>
        <w:t>penelitian</w:t>
      </w:r>
      <w:proofErr w:type="spellEnd"/>
      <w:r w:rsidRPr="00B36A3D">
        <w:rPr>
          <w:szCs w:val="24"/>
        </w:rPr>
        <w:t xml:space="preserve">, dan </w:t>
      </w:r>
      <w:proofErr w:type="spellStart"/>
      <w:r w:rsidRPr="00B36A3D">
        <w:rPr>
          <w:szCs w:val="24"/>
        </w:rPr>
        <w:t>temuan</w:t>
      </w:r>
      <w:proofErr w:type="spellEnd"/>
      <w:r w:rsidRPr="00B36A3D">
        <w:rPr>
          <w:szCs w:val="24"/>
        </w:rPr>
        <w:t xml:space="preserve"> yang </w:t>
      </w:r>
      <w:proofErr w:type="spellStart"/>
      <w:r w:rsidRPr="00B36A3D">
        <w:rPr>
          <w:szCs w:val="24"/>
        </w:rPr>
        <w:t>diperoleh</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sumber</w:t>
      </w:r>
      <w:proofErr w:type="spellEnd"/>
      <w:r w:rsidRPr="00B36A3D">
        <w:rPr>
          <w:szCs w:val="24"/>
        </w:rPr>
        <w:t xml:space="preserve"> yang </w:t>
      </w:r>
      <w:proofErr w:type="spellStart"/>
      <w:r w:rsidRPr="00B36A3D">
        <w:rPr>
          <w:szCs w:val="24"/>
        </w:rPr>
        <w:t>dijadikan</w:t>
      </w:r>
      <w:proofErr w:type="spellEnd"/>
      <w:r w:rsidRPr="00B36A3D">
        <w:rPr>
          <w:szCs w:val="24"/>
        </w:rPr>
        <w:t xml:space="preserve"> </w:t>
      </w:r>
      <w:proofErr w:type="spellStart"/>
      <w:r w:rsidRPr="00B36A3D">
        <w:rPr>
          <w:szCs w:val="24"/>
        </w:rPr>
        <w:t>sebagai</w:t>
      </w:r>
      <w:proofErr w:type="spellEnd"/>
      <w:r w:rsidRPr="00B36A3D">
        <w:rPr>
          <w:szCs w:val="24"/>
        </w:rPr>
        <w:t xml:space="preserve"> </w:t>
      </w:r>
      <w:proofErr w:type="spellStart"/>
      <w:r w:rsidRPr="00B36A3D">
        <w:rPr>
          <w:szCs w:val="24"/>
        </w:rPr>
        <w:t>bahan</w:t>
      </w:r>
      <w:proofErr w:type="spellEnd"/>
      <w:r w:rsidRPr="00B36A3D">
        <w:rPr>
          <w:szCs w:val="24"/>
        </w:rPr>
        <w:t xml:space="preserve"> </w:t>
      </w:r>
      <w:proofErr w:type="spellStart"/>
      <w:r w:rsidRPr="00B36A3D">
        <w:rPr>
          <w:szCs w:val="24"/>
        </w:rPr>
        <w:t>kajian</w:t>
      </w:r>
      <w:proofErr w:type="spellEnd"/>
      <w:r w:rsidRPr="00B36A3D">
        <w:rPr>
          <w:szCs w:val="24"/>
        </w:rPr>
        <w:t xml:space="preserve">. Kajian </w:t>
      </w:r>
      <w:proofErr w:type="spellStart"/>
      <w:r w:rsidRPr="00B36A3D">
        <w:rPr>
          <w:szCs w:val="24"/>
        </w:rPr>
        <w:t>literatur</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memberikan</w:t>
      </w:r>
      <w:proofErr w:type="spellEnd"/>
      <w:r w:rsidRPr="00B36A3D">
        <w:rPr>
          <w:szCs w:val="24"/>
        </w:rPr>
        <w:t xml:space="preserve"> </w:t>
      </w:r>
      <w:proofErr w:type="spellStart"/>
      <w:r w:rsidRPr="00B36A3D">
        <w:rPr>
          <w:szCs w:val="24"/>
        </w:rPr>
        <w:t>informasi</w:t>
      </w:r>
      <w:proofErr w:type="spellEnd"/>
      <w:r w:rsidRPr="00B36A3D">
        <w:rPr>
          <w:szCs w:val="24"/>
        </w:rPr>
        <w:t xml:space="preserve"> </w:t>
      </w:r>
      <w:proofErr w:type="spellStart"/>
      <w:r w:rsidRPr="00B36A3D">
        <w:rPr>
          <w:szCs w:val="24"/>
        </w:rPr>
        <w:t>tentang</w:t>
      </w:r>
      <w:proofErr w:type="spellEnd"/>
      <w:r w:rsidRPr="00B36A3D">
        <w:rPr>
          <w:szCs w:val="24"/>
        </w:rPr>
        <w:t xml:space="preserve"> </w:t>
      </w:r>
      <w:proofErr w:type="spellStart"/>
      <w:r w:rsidRPr="00B36A3D">
        <w:rPr>
          <w:szCs w:val="24"/>
        </w:rPr>
        <w:t>temuan</w:t>
      </w:r>
      <w:proofErr w:type="spellEnd"/>
      <w:r w:rsidRPr="00B36A3D">
        <w:rPr>
          <w:szCs w:val="24"/>
        </w:rPr>
        <w:t xml:space="preserve"> yang </w:t>
      </w:r>
      <w:proofErr w:type="spellStart"/>
      <w:r w:rsidRPr="00B36A3D">
        <w:rPr>
          <w:szCs w:val="24"/>
        </w:rPr>
        <w:t>relevan</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penelitian</w:t>
      </w:r>
      <w:proofErr w:type="spellEnd"/>
      <w:r w:rsidRPr="00B36A3D">
        <w:rPr>
          <w:szCs w:val="24"/>
        </w:rPr>
        <w:t xml:space="preserve"> yang </w:t>
      </w:r>
      <w:proofErr w:type="spellStart"/>
      <w:r w:rsidRPr="00B36A3D">
        <w:rPr>
          <w:szCs w:val="24"/>
        </w:rPr>
        <w:t>dilakukan</w:t>
      </w:r>
      <w:proofErr w:type="spellEnd"/>
      <w:r w:rsidRPr="00B36A3D">
        <w:rPr>
          <w:szCs w:val="24"/>
        </w:rPr>
        <w:t xml:space="preserve">, </w:t>
      </w:r>
      <w:proofErr w:type="spellStart"/>
      <w:r w:rsidRPr="00B36A3D">
        <w:rPr>
          <w:szCs w:val="24"/>
        </w:rPr>
        <w:t>menghubungkan</w:t>
      </w:r>
      <w:proofErr w:type="spellEnd"/>
      <w:r w:rsidRPr="00B36A3D">
        <w:rPr>
          <w:szCs w:val="24"/>
        </w:rPr>
        <w:t xml:space="preserve"> </w:t>
      </w:r>
      <w:proofErr w:type="spellStart"/>
      <w:r w:rsidRPr="00B36A3D">
        <w:rPr>
          <w:szCs w:val="24"/>
        </w:rPr>
        <w:t>penelitian</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literatur</w:t>
      </w:r>
      <w:proofErr w:type="spellEnd"/>
      <w:r w:rsidRPr="00B36A3D">
        <w:rPr>
          <w:szCs w:val="24"/>
        </w:rPr>
        <w:t xml:space="preserve"> yang </w:t>
      </w:r>
      <w:proofErr w:type="spellStart"/>
      <w:r w:rsidRPr="00B36A3D">
        <w:rPr>
          <w:szCs w:val="24"/>
        </w:rPr>
        <w:t>telah</w:t>
      </w:r>
      <w:proofErr w:type="spellEnd"/>
      <w:r w:rsidRPr="00B36A3D">
        <w:rPr>
          <w:szCs w:val="24"/>
        </w:rPr>
        <w:t xml:space="preserve"> </w:t>
      </w:r>
      <w:proofErr w:type="spellStart"/>
      <w:r w:rsidRPr="00B36A3D">
        <w:rPr>
          <w:szCs w:val="24"/>
        </w:rPr>
        <w:t>ada</w:t>
      </w:r>
      <w:proofErr w:type="spellEnd"/>
      <w:r w:rsidRPr="00B36A3D">
        <w:rPr>
          <w:szCs w:val="24"/>
        </w:rPr>
        <w:t xml:space="preserve">, </w:t>
      </w:r>
      <w:proofErr w:type="spellStart"/>
      <w:r w:rsidRPr="00B36A3D">
        <w:rPr>
          <w:szCs w:val="24"/>
        </w:rPr>
        <w:t>serta</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mengisi</w:t>
      </w:r>
      <w:proofErr w:type="spellEnd"/>
      <w:r w:rsidRPr="00B36A3D">
        <w:rPr>
          <w:szCs w:val="24"/>
        </w:rPr>
        <w:t xml:space="preserve"> </w:t>
      </w:r>
      <w:proofErr w:type="spellStart"/>
      <w:r w:rsidRPr="00B36A3D">
        <w:rPr>
          <w:szCs w:val="24"/>
        </w:rPr>
        <w:t>kekosongan</w:t>
      </w:r>
      <w:proofErr w:type="spellEnd"/>
      <w:r w:rsidRPr="00B36A3D">
        <w:rPr>
          <w:szCs w:val="24"/>
        </w:rPr>
        <w:t xml:space="preserve"> </w:t>
      </w:r>
      <w:proofErr w:type="spellStart"/>
      <w:r w:rsidRPr="00B36A3D">
        <w:rPr>
          <w:szCs w:val="24"/>
        </w:rPr>
        <w:t>penelitian</w:t>
      </w:r>
      <w:proofErr w:type="spellEnd"/>
      <w:r w:rsidRPr="00B36A3D">
        <w:rPr>
          <w:szCs w:val="24"/>
        </w:rPr>
        <w:t xml:space="preserve"> </w:t>
      </w:r>
      <w:proofErr w:type="spellStart"/>
      <w:r w:rsidRPr="00B36A3D">
        <w:rPr>
          <w:szCs w:val="24"/>
        </w:rPr>
        <w:t>sebelumnya</w:t>
      </w:r>
      <w:proofErr w:type="spellEnd"/>
      <w:r w:rsidRPr="00B36A3D">
        <w:rPr>
          <w:szCs w:val="24"/>
        </w:rPr>
        <w:t>.</w:t>
      </w:r>
      <w:r w:rsidRPr="00B36A3D">
        <w:t xml:space="preserve"> </w:t>
      </w:r>
      <w:r w:rsidRPr="00B36A3D">
        <w:rPr>
          <w:szCs w:val="24"/>
        </w:rPr>
        <w:t xml:space="preserve">Dalam </w:t>
      </w:r>
      <w:proofErr w:type="spellStart"/>
      <w:r w:rsidRPr="00B36A3D">
        <w:rPr>
          <w:szCs w:val="24"/>
        </w:rPr>
        <w:t>artikel</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penulis</w:t>
      </w:r>
      <w:proofErr w:type="spellEnd"/>
      <w:r w:rsidRPr="00B36A3D">
        <w:rPr>
          <w:szCs w:val="24"/>
        </w:rPr>
        <w:t xml:space="preserve"> </w:t>
      </w:r>
      <w:proofErr w:type="spellStart"/>
      <w:r w:rsidRPr="00B36A3D">
        <w:rPr>
          <w:szCs w:val="24"/>
        </w:rPr>
        <w:t>menggunakan</w:t>
      </w:r>
      <w:proofErr w:type="spellEnd"/>
      <w:r w:rsidRPr="00B36A3D">
        <w:rPr>
          <w:szCs w:val="24"/>
        </w:rPr>
        <w:t xml:space="preserve"> </w:t>
      </w:r>
      <w:proofErr w:type="spellStart"/>
      <w:r w:rsidRPr="00B36A3D">
        <w:rPr>
          <w:szCs w:val="24"/>
        </w:rPr>
        <w:t>teori</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sosial</w:t>
      </w:r>
      <w:proofErr w:type="spellEnd"/>
      <w:r w:rsidRPr="00B36A3D">
        <w:rPr>
          <w:szCs w:val="24"/>
        </w:rPr>
        <w:t xml:space="preserve">. Teori </w:t>
      </w:r>
      <w:proofErr w:type="spellStart"/>
      <w:r w:rsidRPr="00B36A3D">
        <w:rPr>
          <w:szCs w:val="24"/>
        </w:rPr>
        <w:t>ini</w:t>
      </w:r>
      <w:proofErr w:type="spellEnd"/>
      <w:r w:rsidRPr="00B36A3D">
        <w:rPr>
          <w:szCs w:val="24"/>
        </w:rPr>
        <w:t xml:space="preserve"> </w:t>
      </w:r>
      <w:proofErr w:type="spellStart"/>
      <w:r w:rsidRPr="00B36A3D">
        <w:rPr>
          <w:szCs w:val="24"/>
        </w:rPr>
        <w:t>unuk</w:t>
      </w:r>
      <w:proofErr w:type="spellEnd"/>
      <w:r w:rsidRPr="00B36A3D">
        <w:rPr>
          <w:szCs w:val="24"/>
        </w:rPr>
        <w:t xml:space="preserve"> </w:t>
      </w:r>
      <w:proofErr w:type="spellStart"/>
      <w:r w:rsidRPr="00B36A3D">
        <w:rPr>
          <w:szCs w:val="24"/>
        </w:rPr>
        <w:t>menjawab</w:t>
      </w:r>
      <w:proofErr w:type="spellEnd"/>
      <w:r w:rsidRPr="00B36A3D">
        <w:rPr>
          <w:szCs w:val="24"/>
        </w:rPr>
        <w:t xml:space="preserve"> </w:t>
      </w:r>
      <w:proofErr w:type="spellStart"/>
      <w:r w:rsidRPr="00B36A3D">
        <w:rPr>
          <w:szCs w:val="24"/>
        </w:rPr>
        <w:t>pertanyaan</w:t>
      </w:r>
      <w:proofErr w:type="spellEnd"/>
      <w:r w:rsidRPr="00B36A3D">
        <w:rPr>
          <w:szCs w:val="24"/>
        </w:rPr>
        <w:t xml:space="preserve"> </w:t>
      </w:r>
      <w:proofErr w:type="spellStart"/>
      <w:r w:rsidRPr="00B36A3D">
        <w:rPr>
          <w:szCs w:val="24"/>
        </w:rPr>
        <w:t>peneltian</w:t>
      </w:r>
      <w:proofErr w:type="spellEnd"/>
      <w:r w:rsidRPr="00B36A3D">
        <w:rPr>
          <w:szCs w:val="24"/>
        </w:rPr>
        <w:t xml:space="preserve"> </w:t>
      </w:r>
      <w:proofErr w:type="spellStart"/>
      <w:r w:rsidRPr="00B36A3D">
        <w:rPr>
          <w:szCs w:val="24"/>
        </w:rPr>
        <w:t>tentang</w:t>
      </w:r>
      <w:proofErr w:type="spellEnd"/>
      <w:r w:rsidRPr="00B36A3D">
        <w:rPr>
          <w:szCs w:val="24"/>
        </w:rPr>
        <w:t xml:space="preserve"> </w:t>
      </w:r>
      <w:proofErr w:type="spellStart"/>
      <w:r w:rsidRPr="00B36A3D">
        <w:rPr>
          <w:szCs w:val="24"/>
        </w:rPr>
        <w:t>metode</w:t>
      </w:r>
      <w:proofErr w:type="spellEnd"/>
      <w:r w:rsidRPr="00B36A3D">
        <w:rPr>
          <w:szCs w:val="24"/>
        </w:rPr>
        <w:t xml:space="preserve"> </w:t>
      </w:r>
      <w:proofErr w:type="spellStart"/>
      <w:r w:rsidRPr="00B36A3D">
        <w:rPr>
          <w:szCs w:val="24"/>
        </w:rPr>
        <w:t>pemebelajaran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menunjang</w:t>
      </w:r>
      <w:proofErr w:type="spellEnd"/>
      <w:r w:rsidRPr="00B36A3D">
        <w:rPr>
          <w:szCs w:val="24"/>
        </w:rPr>
        <w:t xml:space="preserve"> </w:t>
      </w:r>
      <w:proofErr w:type="spellStart"/>
      <w:r w:rsidRPr="00B36A3D">
        <w:rPr>
          <w:szCs w:val="24"/>
        </w:rPr>
        <w:t>pembangunan</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Teori </w:t>
      </w:r>
      <w:proofErr w:type="spellStart"/>
      <w:r w:rsidRPr="00B36A3D">
        <w:rPr>
          <w:szCs w:val="24"/>
        </w:rPr>
        <w:t>perubahan</w:t>
      </w:r>
      <w:proofErr w:type="spellEnd"/>
      <w:r w:rsidRPr="00B36A3D">
        <w:rPr>
          <w:szCs w:val="24"/>
        </w:rPr>
        <w:t xml:space="preserve"> </w:t>
      </w:r>
      <w:proofErr w:type="spellStart"/>
      <w:r w:rsidRPr="00B36A3D">
        <w:rPr>
          <w:szCs w:val="24"/>
        </w:rPr>
        <w:t>sosial</w:t>
      </w:r>
      <w:proofErr w:type="spellEnd"/>
      <w:r w:rsidRPr="00B36A3D">
        <w:rPr>
          <w:szCs w:val="24"/>
        </w:rPr>
        <w:t xml:space="preserve">, </w:t>
      </w:r>
      <w:proofErr w:type="spellStart"/>
      <w:r w:rsidRPr="00B36A3D">
        <w:rPr>
          <w:szCs w:val="24"/>
        </w:rPr>
        <w:t>didukung</w:t>
      </w:r>
      <w:proofErr w:type="spellEnd"/>
      <w:r w:rsidRPr="00B36A3D">
        <w:rPr>
          <w:szCs w:val="24"/>
        </w:rPr>
        <w:t xml:space="preserve"> oleh </w:t>
      </w:r>
      <w:proofErr w:type="spellStart"/>
      <w:r w:rsidRPr="00B36A3D">
        <w:rPr>
          <w:szCs w:val="24"/>
        </w:rPr>
        <w:t>tren</w:t>
      </w:r>
      <w:proofErr w:type="spellEnd"/>
      <w:r w:rsidRPr="00B36A3D">
        <w:rPr>
          <w:szCs w:val="24"/>
        </w:rPr>
        <w:t xml:space="preserve"> </w:t>
      </w:r>
      <w:proofErr w:type="spellStart"/>
      <w:r w:rsidRPr="00B36A3D">
        <w:rPr>
          <w:szCs w:val="24"/>
        </w:rPr>
        <w:t>kecenderungan</w:t>
      </w:r>
      <w:proofErr w:type="spellEnd"/>
      <w:r w:rsidRPr="00B36A3D">
        <w:rPr>
          <w:szCs w:val="24"/>
        </w:rPr>
        <w:t xml:space="preserve"> </w:t>
      </w:r>
      <w:proofErr w:type="spellStart"/>
      <w:r w:rsidRPr="00B36A3D">
        <w:rPr>
          <w:szCs w:val="24"/>
        </w:rPr>
        <w:t>pendidikan</w:t>
      </w:r>
      <w:proofErr w:type="spellEnd"/>
      <w:r w:rsidRPr="00B36A3D">
        <w:rPr>
          <w:szCs w:val="24"/>
        </w:rPr>
        <w:t xml:space="preserve"> pada era </w:t>
      </w:r>
      <w:proofErr w:type="spellStart"/>
      <w:r w:rsidRPr="00B36A3D">
        <w:rPr>
          <w:szCs w:val="24"/>
        </w:rPr>
        <w:t>industri</w:t>
      </w:r>
      <w:proofErr w:type="spellEnd"/>
      <w:r w:rsidRPr="00B36A3D">
        <w:rPr>
          <w:szCs w:val="24"/>
        </w:rPr>
        <w:t xml:space="preserve"> 4.0.  Dalam </w:t>
      </w:r>
      <w:proofErr w:type="spellStart"/>
      <w:r w:rsidRPr="00B36A3D">
        <w:rPr>
          <w:szCs w:val="24"/>
        </w:rPr>
        <w:t>teori</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sosial</w:t>
      </w:r>
      <w:proofErr w:type="spellEnd"/>
      <w:r w:rsidRPr="00B36A3D">
        <w:rPr>
          <w:szCs w:val="24"/>
        </w:rPr>
        <w:t xml:space="preserve"> yang paling </w:t>
      </w:r>
      <w:proofErr w:type="spellStart"/>
      <w:r w:rsidRPr="00B36A3D">
        <w:rPr>
          <w:szCs w:val="24"/>
        </w:rPr>
        <w:t>mendasar</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menjelaskan</w:t>
      </w:r>
      <w:proofErr w:type="spellEnd"/>
      <w:r w:rsidRPr="00B36A3D">
        <w:rPr>
          <w:szCs w:val="24"/>
        </w:rPr>
        <w:t xml:space="preserve"> </w:t>
      </w:r>
      <w:proofErr w:type="spellStart"/>
      <w:r w:rsidRPr="00B36A3D">
        <w:rPr>
          <w:szCs w:val="24"/>
        </w:rPr>
        <w:t>peran</w:t>
      </w:r>
      <w:proofErr w:type="spellEnd"/>
      <w:r w:rsidRPr="00B36A3D">
        <w:rPr>
          <w:szCs w:val="24"/>
        </w:rPr>
        <w:t xml:space="preserve"> </w:t>
      </w:r>
      <w:proofErr w:type="spellStart"/>
      <w:r w:rsidRPr="00B36A3D">
        <w:rPr>
          <w:szCs w:val="24"/>
        </w:rPr>
        <w:t>penting</w:t>
      </w:r>
      <w:proofErr w:type="spellEnd"/>
      <w:r w:rsidRPr="00B36A3D">
        <w:rPr>
          <w:szCs w:val="24"/>
        </w:rPr>
        <w:t xml:space="preserve"> </w:t>
      </w:r>
      <w:proofErr w:type="spellStart"/>
      <w:r w:rsidRPr="00B36A3D">
        <w:rPr>
          <w:szCs w:val="24"/>
        </w:rPr>
        <w:t>manusia</w:t>
      </w:r>
      <w:proofErr w:type="spellEnd"/>
      <w:r w:rsidRPr="00B36A3D">
        <w:rPr>
          <w:szCs w:val="24"/>
        </w:rPr>
        <w:t xml:space="preserve"> </w:t>
      </w:r>
      <w:proofErr w:type="spellStart"/>
      <w:r w:rsidRPr="00B36A3D">
        <w:rPr>
          <w:szCs w:val="24"/>
        </w:rPr>
        <w:t>terhadap</w:t>
      </w:r>
      <w:proofErr w:type="spellEnd"/>
      <w:r w:rsidRPr="00B36A3D">
        <w:rPr>
          <w:szCs w:val="24"/>
        </w:rPr>
        <w:t xml:space="preserve"> </w:t>
      </w:r>
      <w:proofErr w:type="spellStart"/>
      <w:r w:rsidRPr="00B36A3D">
        <w:rPr>
          <w:szCs w:val="24"/>
        </w:rPr>
        <w:t>terjadinya</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masyarakat</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terjadi</w:t>
      </w:r>
      <w:proofErr w:type="spellEnd"/>
      <w:r w:rsidRPr="00B36A3D">
        <w:rPr>
          <w:szCs w:val="24"/>
        </w:rPr>
        <w:t xml:space="preserve"> </w:t>
      </w:r>
      <w:proofErr w:type="spellStart"/>
      <w:r w:rsidRPr="00B36A3D">
        <w:rPr>
          <w:szCs w:val="24"/>
        </w:rPr>
        <w:t>sesuai</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hakikat</w:t>
      </w:r>
      <w:proofErr w:type="spellEnd"/>
      <w:r w:rsidRPr="00B36A3D">
        <w:rPr>
          <w:szCs w:val="24"/>
        </w:rPr>
        <w:t xml:space="preserve"> dan </w:t>
      </w:r>
      <w:proofErr w:type="spellStart"/>
      <w:r w:rsidRPr="00B36A3D">
        <w:rPr>
          <w:szCs w:val="24"/>
        </w:rPr>
        <w:t>sifat</w:t>
      </w:r>
      <w:proofErr w:type="spellEnd"/>
      <w:r w:rsidRPr="00B36A3D">
        <w:rPr>
          <w:szCs w:val="24"/>
        </w:rPr>
        <w:t xml:space="preserve"> </w:t>
      </w:r>
      <w:proofErr w:type="spellStart"/>
      <w:r w:rsidRPr="00B36A3D">
        <w:rPr>
          <w:szCs w:val="24"/>
        </w:rPr>
        <w:t>dasar</w:t>
      </w:r>
      <w:proofErr w:type="spellEnd"/>
      <w:r w:rsidRPr="00B36A3D">
        <w:rPr>
          <w:szCs w:val="24"/>
        </w:rPr>
        <w:t xml:space="preserve"> </w:t>
      </w:r>
      <w:proofErr w:type="spellStart"/>
      <w:r w:rsidRPr="00B36A3D">
        <w:rPr>
          <w:szCs w:val="24"/>
        </w:rPr>
        <w:t>manusia</w:t>
      </w:r>
      <w:proofErr w:type="spellEnd"/>
      <w:r w:rsidRPr="00B36A3D">
        <w:rPr>
          <w:szCs w:val="24"/>
        </w:rPr>
        <w:t xml:space="preserve"> yang </w:t>
      </w:r>
      <w:proofErr w:type="spellStart"/>
      <w:r w:rsidRPr="00B36A3D">
        <w:rPr>
          <w:szCs w:val="24"/>
        </w:rPr>
        <w:t>selalu</w:t>
      </w:r>
      <w:proofErr w:type="spellEnd"/>
      <w:r w:rsidRPr="00B36A3D">
        <w:rPr>
          <w:szCs w:val="24"/>
        </w:rPr>
        <w:t xml:space="preserve"> </w:t>
      </w:r>
      <w:proofErr w:type="spellStart"/>
      <w:r w:rsidRPr="00B36A3D">
        <w:rPr>
          <w:szCs w:val="24"/>
        </w:rPr>
        <w:t>ingin</w:t>
      </w:r>
      <w:proofErr w:type="spellEnd"/>
      <w:r w:rsidRPr="00B36A3D">
        <w:rPr>
          <w:szCs w:val="24"/>
        </w:rPr>
        <w:t xml:space="preserve"> </w:t>
      </w:r>
      <w:proofErr w:type="spellStart"/>
      <w:r w:rsidRPr="00B36A3D">
        <w:rPr>
          <w:szCs w:val="24"/>
        </w:rPr>
        <w:t>melakukan</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karena</w:t>
      </w:r>
      <w:proofErr w:type="spellEnd"/>
      <w:r w:rsidRPr="00B36A3D">
        <w:rPr>
          <w:szCs w:val="24"/>
        </w:rPr>
        <w:t xml:space="preserve"> </w:t>
      </w:r>
      <w:proofErr w:type="spellStart"/>
      <w:r w:rsidRPr="00B36A3D">
        <w:rPr>
          <w:szCs w:val="24"/>
        </w:rPr>
        <w:t>manusia</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sifat</w:t>
      </w:r>
      <w:proofErr w:type="spellEnd"/>
      <w:r w:rsidRPr="00B36A3D">
        <w:rPr>
          <w:szCs w:val="24"/>
        </w:rPr>
        <w:t xml:space="preserve"> </w:t>
      </w:r>
      <w:proofErr w:type="spellStart"/>
      <w:r w:rsidRPr="00B36A3D">
        <w:rPr>
          <w:szCs w:val="24"/>
        </w:rPr>
        <w:t>selalu</w:t>
      </w:r>
      <w:proofErr w:type="spellEnd"/>
      <w:r w:rsidRPr="00B36A3D">
        <w:rPr>
          <w:szCs w:val="24"/>
        </w:rPr>
        <w:t xml:space="preserve"> </w:t>
      </w:r>
      <w:proofErr w:type="spellStart"/>
      <w:r w:rsidRPr="00B36A3D">
        <w:rPr>
          <w:szCs w:val="24"/>
        </w:rPr>
        <w:t>tidak</w:t>
      </w:r>
      <w:proofErr w:type="spellEnd"/>
      <w:r w:rsidRPr="00B36A3D">
        <w:rPr>
          <w:szCs w:val="24"/>
        </w:rPr>
        <w:t xml:space="preserve"> </w:t>
      </w:r>
      <w:proofErr w:type="spellStart"/>
      <w:r w:rsidRPr="00B36A3D">
        <w:rPr>
          <w:szCs w:val="24"/>
        </w:rPr>
        <w:t>puas</w:t>
      </w:r>
      <w:proofErr w:type="spellEnd"/>
      <w:r w:rsidRPr="00B36A3D">
        <w:rPr>
          <w:szCs w:val="24"/>
        </w:rPr>
        <w:t xml:space="preserve"> </w:t>
      </w:r>
      <w:proofErr w:type="spellStart"/>
      <w:r w:rsidRPr="00B36A3D">
        <w:rPr>
          <w:szCs w:val="24"/>
        </w:rPr>
        <w:t>terhadap</w:t>
      </w:r>
      <w:proofErr w:type="spellEnd"/>
      <w:r w:rsidRPr="00B36A3D">
        <w:rPr>
          <w:szCs w:val="24"/>
        </w:rPr>
        <w:t xml:space="preserve"> </w:t>
      </w:r>
      <w:proofErr w:type="spellStart"/>
      <w:r w:rsidRPr="00B36A3D">
        <w:rPr>
          <w:szCs w:val="24"/>
        </w:rPr>
        <w:t>apa</w:t>
      </w:r>
      <w:proofErr w:type="spellEnd"/>
      <w:r w:rsidRPr="00B36A3D">
        <w:rPr>
          <w:szCs w:val="24"/>
        </w:rPr>
        <w:t xml:space="preserve"> yang </w:t>
      </w:r>
      <w:proofErr w:type="spellStart"/>
      <w:r w:rsidRPr="00B36A3D">
        <w:rPr>
          <w:szCs w:val="24"/>
        </w:rPr>
        <w:t>telah</w:t>
      </w:r>
      <w:proofErr w:type="spellEnd"/>
      <w:r w:rsidRPr="00B36A3D">
        <w:rPr>
          <w:szCs w:val="24"/>
        </w:rPr>
        <w:t xml:space="preserve"> </w:t>
      </w:r>
      <w:proofErr w:type="spellStart"/>
      <w:r w:rsidRPr="00B36A3D">
        <w:rPr>
          <w:szCs w:val="24"/>
        </w:rPr>
        <w:t>dicapainya</w:t>
      </w:r>
      <w:proofErr w:type="spellEnd"/>
      <w:r w:rsidRPr="00B36A3D">
        <w:rPr>
          <w:szCs w:val="24"/>
        </w:rPr>
        <w:t xml:space="preserve">, </w:t>
      </w:r>
      <w:proofErr w:type="spellStart"/>
      <w:r w:rsidRPr="00B36A3D">
        <w:rPr>
          <w:szCs w:val="24"/>
        </w:rPr>
        <w:t>ingin</w:t>
      </w:r>
      <w:proofErr w:type="spellEnd"/>
      <w:r w:rsidRPr="00B36A3D">
        <w:rPr>
          <w:szCs w:val="24"/>
        </w:rPr>
        <w:t xml:space="preserve"> </w:t>
      </w:r>
      <w:proofErr w:type="spellStart"/>
      <w:r w:rsidRPr="00B36A3D">
        <w:rPr>
          <w:szCs w:val="24"/>
        </w:rPr>
        <w:t>mencari</w:t>
      </w:r>
      <w:proofErr w:type="spellEnd"/>
      <w:r w:rsidRPr="00B36A3D">
        <w:rPr>
          <w:szCs w:val="24"/>
        </w:rPr>
        <w:t xml:space="preserve"> </w:t>
      </w:r>
      <w:proofErr w:type="spellStart"/>
      <w:r w:rsidRPr="00B36A3D">
        <w:rPr>
          <w:szCs w:val="24"/>
        </w:rPr>
        <w:t>sesuatu</w:t>
      </w:r>
      <w:proofErr w:type="spellEnd"/>
      <w:r w:rsidRPr="00B36A3D">
        <w:rPr>
          <w:szCs w:val="24"/>
        </w:rPr>
        <w:t xml:space="preserve"> yang </w:t>
      </w:r>
      <w:proofErr w:type="spellStart"/>
      <w:r w:rsidRPr="00B36A3D">
        <w:rPr>
          <w:szCs w:val="24"/>
        </w:rPr>
        <w:t>baru</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mengubah</w:t>
      </w:r>
      <w:proofErr w:type="spellEnd"/>
      <w:r w:rsidRPr="00B36A3D">
        <w:rPr>
          <w:szCs w:val="24"/>
        </w:rPr>
        <w:t xml:space="preserve"> </w:t>
      </w:r>
      <w:proofErr w:type="spellStart"/>
      <w:r w:rsidRPr="00B36A3D">
        <w:rPr>
          <w:szCs w:val="24"/>
        </w:rPr>
        <w:t>keadaan</w:t>
      </w:r>
      <w:proofErr w:type="spellEnd"/>
      <w:r w:rsidRPr="00B36A3D">
        <w:rPr>
          <w:szCs w:val="24"/>
        </w:rPr>
        <w:t xml:space="preserve"> agar </w:t>
      </w:r>
      <w:proofErr w:type="spellStart"/>
      <w:r w:rsidRPr="00B36A3D">
        <w:rPr>
          <w:szCs w:val="24"/>
        </w:rPr>
        <w:t>menjadi</w:t>
      </w:r>
      <w:proofErr w:type="spellEnd"/>
      <w:r w:rsidRPr="00B36A3D">
        <w:rPr>
          <w:szCs w:val="24"/>
        </w:rPr>
        <w:t xml:space="preserve"> </w:t>
      </w:r>
      <w:proofErr w:type="spellStart"/>
      <w:r w:rsidRPr="00B36A3D">
        <w:rPr>
          <w:szCs w:val="24"/>
        </w:rPr>
        <w:t>lebih</w:t>
      </w:r>
      <w:proofErr w:type="spellEnd"/>
      <w:r w:rsidRPr="00B36A3D">
        <w:rPr>
          <w:szCs w:val="24"/>
        </w:rPr>
        <w:t xml:space="preserve"> </w:t>
      </w:r>
      <w:proofErr w:type="spellStart"/>
      <w:r w:rsidRPr="00B36A3D">
        <w:rPr>
          <w:szCs w:val="24"/>
        </w:rPr>
        <w:t>baik</w:t>
      </w:r>
      <w:proofErr w:type="spellEnd"/>
      <w:r w:rsidRPr="00B36A3D">
        <w:rPr>
          <w:szCs w:val="24"/>
        </w:rPr>
        <w:t xml:space="preserve"> </w:t>
      </w:r>
      <w:proofErr w:type="spellStart"/>
      <w:r w:rsidRPr="00B36A3D">
        <w:rPr>
          <w:szCs w:val="24"/>
        </w:rPr>
        <w:t>sesuai</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kebutuhannya</w:t>
      </w:r>
      <w:proofErr w:type="spellEnd"/>
      <w:r>
        <w:rPr>
          <w:szCs w:val="24"/>
        </w:rPr>
        <w:t xml:space="preserve">. </w:t>
      </w:r>
      <w:proofErr w:type="spellStart"/>
      <w:r w:rsidRPr="00B36A3D">
        <w:rPr>
          <w:szCs w:val="24"/>
        </w:rPr>
        <w:t>ada</w:t>
      </w:r>
      <w:proofErr w:type="spellEnd"/>
      <w:r w:rsidRPr="00B36A3D">
        <w:rPr>
          <w:szCs w:val="24"/>
        </w:rPr>
        <w:t xml:space="preserve"> </w:t>
      </w:r>
      <w:proofErr w:type="spellStart"/>
      <w:r w:rsidRPr="00B36A3D">
        <w:rPr>
          <w:szCs w:val="24"/>
        </w:rPr>
        <w:t>sembilan</w:t>
      </w:r>
      <w:proofErr w:type="spellEnd"/>
      <w:r w:rsidRPr="00B36A3D">
        <w:rPr>
          <w:szCs w:val="24"/>
        </w:rPr>
        <w:t xml:space="preserve"> </w:t>
      </w:r>
      <w:proofErr w:type="spellStart"/>
      <w:r w:rsidRPr="00B36A3D">
        <w:rPr>
          <w:szCs w:val="24"/>
        </w:rPr>
        <w:t>tren</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kecenderungan</w:t>
      </w:r>
      <w:proofErr w:type="spellEnd"/>
      <w:r w:rsidRPr="00B36A3D">
        <w:rPr>
          <w:szCs w:val="24"/>
        </w:rPr>
        <w:t xml:space="preserve"> </w:t>
      </w:r>
      <w:proofErr w:type="spellStart"/>
      <w:r w:rsidRPr="00B36A3D">
        <w:rPr>
          <w:szCs w:val="24"/>
        </w:rPr>
        <w:t>terkait</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pendidikan</w:t>
      </w:r>
      <w:proofErr w:type="spellEnd"/>
      <w:r w:rsidRPr="00B36A3D">
        <w:rPr>
          <w:szCs w:val="24"/>
        </w:rPr>
        <w:t xml:space="preserve"> 4.0. </w:t>
      </w:r>
      <w:proofErr w:type="spellStart"/>
      <w:r w:rsidRPr="00B36A3D">
        <w:rPr>
          <w:i/>
          <w:iCs/>
          <w:szCs w:val="24"/>
        </w:rPr>
        <w:t>Pertama</w:t>
      </w:r>
      <w:proofErr w:type="spellEnd"/>
      <w:r w:rsidRPr="00B36A3D">
        <w:rPr>
          <w:szCs w:val="24"/>
        </w:rPr>
        <w:t xml:space="preserve">, </w:t>
      </w:r>
      <w:proofErr w:type="spellStart"/>
      <w:r w:rsidRPr="00B36A3D">
        <w:rPr>
          <w:szCs w:val="24"/>
        </w:rPr>
        <w:t>belajar</w:t>
      </w:r>
      <w:proofErr w:type="spellEnd"/>
      <w:r w:rsidRPr="00B36A3D">
        <w:rPr>
          <w:szCs w:val="24"/>
        </w:rPr>
        <w:t xml:space="preserve"> pada </w:t>
      </w:r>
      <w:proofErr w:type="spellStart"/>
      <w:r w:rsidRPr="00B36A3D">
        <w:rPr>
          <w:szCs w:val="24"/>
        </w:rPr>
        <w:t>waktu</w:t>
      </w:r>
      <w:proofErr w:type="spellEnd"/>
      <w:r w:rsidRPr="00B36A3D">
        <w:rPr>
          <w:szCs w:val="24"/>
        </w:rPr>
        <w:t xml:space="preserve"> dan </w:t>
      </w:r>
      <w:proofErr w:type="spellStart"/>
      <w:r w:rsidRPr="00B36A3D">
        <w:rPr>
          <w:szCs w:val="24"/>
        </w:rPr>
        <w:t>tempat</w:t>
      </w:r>
      <w:proofErr w:type="spellEnd"/>
      <w:r w:rsidRPr="00B36A3D">
        <w:rPr>
          <w:szCs w:val="24"/>
        </w:rPr>
        <w:t xml:space="preserve"> yang </w:t>
      </w:r>
      <w:proofErr w:type="spellStart"/>
      <w:r w:rsidRPr="00B36A3D">
        <w:rPr>
          <w:szCs w:val="24"/>
        </w:rPr>
        <w:t>berbeda</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akan</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lebih</w:t>
      </w:r>
      <w:proofErr w:type="spellEnd"/>
      <w:r w:rsidRPr="00B36A3D">
        <w:rPr>
          <w:szCs w:val="24"/>
        </w:rPr>
        <w:t xml:space="preserve"> </w:t>
      </w:r>
      <w:proofErr w:type="spellStart"/>
      <w:r w:rsidRPr="00B36A3D">
        <w:rPr>
          <w:szCs w:val="24"/>
        </w:rPr>
        <w:t>banyak</w:t>
      </w:r>
      <w:proofErr w:type="spellEnd"/>
      <w:r w:rsidRPr="00B36A3D">
        <w:rPr>
          <w:szCs w:val="24"/>
        </w:rPr>
        <w:t xml:space="preserve"> </w:t>
      </w:r>
      <w:proofErr w:type="spellStart"/>
      <w:r w:rsidRPr="00B36A3D">
        <w:rPr>
          <w:szCs w:val="24"/>
        </w:rPr>
        <w:t>kesempatan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belajar</w:t>
      </w:r>
      <w:proofErr w:type="spellEnd"/>
      <w:r w:rsidRPr="00B36A3D">
        <w:rPr>
          <w:szCs w:val="24"/>
        </w:rPr>
        <w:t xml:space="preserve"> pada </w:t>
      </w:r>
      <w:proofErr w:type="spellStart"/>
      <w:r w:rsidRPr="00B36A3D">
        <w:rPr>
          <w:szCs w:val="24"/>
        </w:rPr>
        <w:t>waktu</w:t>
      </w:r>
      <w:proofErr w:type="spellEnd"/>
      <w:r w:rsidRPr="00B36A3D">
        <w:rPr>
          <w:szCs w:val="24"/>
        </w:rPr>
        <w:t xml:space="preserve"> dan </w:t>
      </w:r>
      <w:proofErr w:type="spellStart"/>
      <w:r w:rsidRPr="00B36A3D">
        <w:rPr>
          <w:szCs w:val="24"/>
        </w:rPr>
        <w:t>tempat</w:t>
      </w:r>
      <w:proofErr w:type="spellEnd"/>
      <w:r w:rsidRPr="00B36A3D">
        <w:rPr>
          <w:szCs w:val="24"/>
        </w:rPr>
        <w:t xml:space="preserve"> yang </w:t>
      </w:r>
      <w:proofErr w:type="spellStart"/>
      <w:r w:rsidRPr="00B36A3D">
        <w:rPr>
          <w:szCs w:val="24"/>
        </w:rPr>
        <w:t>berbeda</w:t>
      </w:r>
      <w:proofErr w:type="spellEnd"/>
      <w:r w:rsidRPr="00B36A3D">
        <w:rPr>
          <w:szCs w:val="24"/>
        </w:rPr>
        <w:t xml:space="preserve">. </w:t>
      </w:r>
      <w:proofErr w:type="spellStart"/>
      <w:r w:rsidRPr="00B36A3D">
        <w:rPr>
          <w:i/>
          <w:iCs/>
          <w:szCs w:val="24"/>
        </w:rPr>
        <w:t>Kedua</w:t>
      </w:r>
      <w:proofErr w:type="spellEnd"/>
      <w:r w:rsidRPr="00B36A3D">
        <w:rPr>
          <w:szCs w:val="24"/>
        </w:rPr>
        <w:t xml:space="preserve">, </w:t>
      </w:r>
      <w:proofErr w:type="spellStart"/>
      <w:r w:rsidRPr="00B36A3D">
        <w:rPr>
          <w:szCs w:val="24"/>
        </w:rPr>
        <w:t>pembelajaran</w:t>
      </w:r>
      <w:proofErr w:type="spellEnd"/>
      <w:r w:rsidRPr="00B36A3D">
        <w:rPr>
          <w:szCs w:val="24"/>
        </w:rPr>
        <w:t xml:space="preserve"> individual. </w:t>
      </w:r>
      <w:proofErr w:type="spellStart"/>
      <w:r w:rsidRPr="00B36A3D">
        <w:rPr>
          <w:szCs w:val="24"/>
        </w:rPr>
        <w:t>Siswa</w:t>
      </w:r>
      <w:proofErr w:type="spellEnd"/>
      <w:r w:rsidRPr="00B36A3D">
        <w:rPr>
          <w:szCs w:val="24"/>
        </w:rPr>
        <w:t xml:space="preserve"> </w:t>
      </w:r>
      <w:proofErr w:type="spellStart"/>
      <w:r w:rsidRPr="00B36A3D">
        <w:rPr>
          <w:szCs w:val="24"/>
        </w:rPr>
        <w:t>akan</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peralatan</w:t>
      </w:r>
      <w:proofErr w:type="spellEnd"/>
      <w:r w:rsidRPr="00B36A3D">
        <w:rPr>
          <w:szCs w:val="24"/>
        </w:rPr>
        <w:t xml:space="preserve"> </w:t>
      </w:r>
      <w:proofErr w:type="spellStart"/>
      <w:r w:rsidRPr="00B36A3D">
        <w:rPr>
          <w:szCs w:val="24"/>
        </w:rPr>
        <w:t>belajar</w:t>
      </w:r>
      <w:proofErr w:type="spellEnd"/>
      <w:r w:rsidRPr="00B36A3D">
        <w:rPr>
          <w:szCs w:val="24"/>
        </w:rPr>
        <w:t xml:space="preserve"> yang </w:t>
      </w:r>
      <w:proofErr w:type="spellStart"/>
      <w:r w:rsidRPr="00B36A3D">
        <w:rPr>
          <w:szCs w:val="24"/>
        </w:rPr>
        <w:t>adaptif</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kemampuannya</w:t>
      </w:r>
      <w:proofErr w:type="spellEnd"/>
      <w:r w:rsidRPr="00B36A3D">
        <w:rPr>
          <w:szCs w:val="24"/>
        </w:rPr>
        <w:t xml:space="preserve">. </w:t>
      </w:r>
      <w:proofErr w:type="spellStart"/>
      <w:r w:rsidRPr="00B36A3D">
        <w:rPr>
          <w:i/>
          <w:iCs/>
          <w:szCs w:val="24"/>
        </w:rPr>
        <w:t>Ketiga</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pilihan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menentukan</w:t>
      </w:r>
      <w:proofErr w:type="spellEnd"/>
      <w:r w:rsidRPr="00B36A3D">
        <w:rPr>
          <w:szCs w:val="24"/>
        </w:rPr>
        <w:t xml:space="preserve"> </w:t>
      </w:r>
      <w:proofErr w:type="spellStart"/>
      <w:r w:rsidRPr="00B36A3D">
        <w:rPr>
          <w:szCs w:val="24"/>
        </w:rPr>
        <w:t>bagaimana</w:t>
      </w:r>
      <w:proofErr w:type="spellEnd"/>
      <w:r w:rsidRPr="00B36A3D">
        <w:rPr>
          <w:szCs w:val="24"/>
        </w:rPr>
        <w:t xml:space="preserve"> </w:t>
      </w:r>
      <w:proofErr w:type="spellStart"/>
      <w:r w:rsidRPr="00B36A3D">
        <w:rPr>
          <w:szCs w:val="24"/>
        </w:rPr>
        <w:t>mereka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Meskipun</w:t>
      </w:r>
      <w:proofErr w:type="spellEnd"/>
      <w:r w:rsidRPr="00B36A3D">
        <w:rPr>
          <w:szCs w:val="24"/>
        </w:rPr>
        <w:t xml:space="preserve"> </w:t>
      </w:r>
      <w:proofErr w:type="spellStart"/>
      <w:r w:rsidRPr="00B36A3D">
        <w:rPr>
          <w:szCs w:val="24"/>
        </w:rPr>
        <w:t>setiap</w:t>
      </w:r>
      <w:proofErr w:type="spellEnd"/>
      <w:r w:rsidRPr="00B36A3D">
        <w:rPr>
          <w:szCs w:val="24"/>
        </w:rPr>
        <w:t xml:space="preserve"> </w:t>
      </w:r>
      <w:proofErr w:type="spellStart"/>
      <w:r w:rsidRPr="00B36A3D">
        <w:rPr>
          <w:szCs w:val="24"/>
        </w:rPr>
        <w:t>mata</w:t>
      </w:r>
      <w:proofErr w:type="spellEnd"/>
      <w:r w:rsidRPr="00B36A3D">
        <w:rPr>
          <w:szCs w:val="24"/>
        </w:rPr>
        <w:t xml:space="preserve"> </w:t>
      </w:r>
      <w:proofErr w:type="spellStart"/>
      <w:r w:rsidRPr="00B36A3D">
        <w:rPr>
          <w:szCs w:val="24"/>
        </w:rPr>
        <w:t>pelajaran</w:t>
      </w:r>
      <w:proofErr w:type="spellEnd"/>
      <w:r w:rsidRPr="00B36A3D">
        <w:rPr>
          <w:szCs w:val="24"/>
        </w:rPr>
        <w:t xml:space="preserve"> yang </w:t>
      </w:r>
      <w:proofErr w:type="spellStart"/>
      <w:r w:rsidRPr="00B36A3D">
        <w:rPr>
          <w:szCs w:val="24"/>
        </w:rPr>
        <w:t>diajarkan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tujuan</w:t>
      </w:r>
      <w:proofErr w:type="spellEnd"/>
      <w:r w:rsidRPr="00B36A3D">
        <w:rPr>
          <w:szCs w:val="24"/>
        </w:rPr>
        <w:t xml:space="preserve"> yang </w:t>
      </w:r>
      <w:proofErr w:type="spellStart"/>
      <w:r w:rsidRPr="00B36A3D">
        <w:rPr>
          <w:szCs w:val="24"/>
        </w:rPr>
        <w:t>sama</w:t>
      </w:r>
      <w:proofErr w:type="spellEnd"/>
      <w:r w:rsidRPr="00B36A3D">
        <w:rPr>
          <w:szCs w:val="24"/>
        </w:rPr>
        <w:t xml:space="preserve">, </w:t>
      </w:r>
      <w:proofErr w:type="spellStart"/>
      <w:r w:rsidRPr="00B36A3D">
        <w:rPr>
          <w:szCs w:val="24"/>
        </w:rPr>
        <w:t>cara</w:t>
      </w:r>
      <w:proofErr w:type="spellEnd"/>
      <w:r w:rsidRPr="00B36A3D">
        <w:rPr>
          <w:szCs w:val="24"/>
        </w:rPr>
        <w:t xml:space="preserve"> </w:t>
      </w:r>
      <w:proofErr w:type="spellStart"/>
      <w:r>
        <w:rPr>
          <w:szCs w:val="24"/>
        </w:rPr>
        <w:t>tersebut</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bervariasi</w:t>
      </w:r>
      <w:proofErr w:type="spellEnd"/>
      <w:r w:rsidRPr="00B36A3D">
        <w:rPr>
          <w:szCs w:val="24"/>
        </w:rPr>
        <w:t xml:space="preserve"> </w:t>
      </w:r>
      <w:proofErr w:type="spellStart"/>
      <w:r w:rsidRPr="00B36A3D">
        <w:rPr>
          <w:szCs w:val="24"/>
        </w:rPr>
        <w:t>bagi</w:t>
      </w:r>
      <w:proofErr w:type="spellEnd"/>
      <w:r w:rsidRPr="00B36A3D">
        <w:rPr>
          <w:szCs w:val="24"/>
        </w:rPr>
        <w:t xml:space="preserve"> </w:t>
      </w:r>
      <w:proofErr w:type="spellStart"/>
      <w:r w:rsidRPr="00B36A3D">
        <w:rPr>
          <w:szCs w:val="24"/>
        </w:rPr>
        <w:t>setiap</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i/>
          <w:iCs/>
          <w:szCs w:val="24"/>
        </w:rPr>
        <w:t>Empat</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berbasis</w:t>
      </w:r>
      <w:proofErr w:type="spellEnd"/>
      <w:r w:rsidRPr="00B36A3D">
        <w:rPr>
          <w:szCs w:val="24"/>
        </w:rPr>
        <w:t xml:space="preserve"> </w:t>
      </w:r>
      <w:proofErr w:type="spellStart"/>
      <w:r w:rsidRPr="00B36A3D">
        <w:rPr>
          <w:szCs w:val="24"/>
        </w:rPr>
        <w:t>proyek</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saat</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harus</w:t>
      </w:r>
      <w:proofErr w:type="spellEnd"/>
      <w:r w:rsidRPr="00B36A3D">
        <w:rPr>
          <w:szCs w:val="24"/>
        </w:rPr>
        <w:t xml:space="preserve"> </w:t>
      </w:r>
      <w:proofErr w:type="spellStart"/>
      <w:r w:rsidRPr="00B36A3D">
        <w:rPr>
          <w:szCs w:val="24"/>
        </w:rPr>
        <w:t>sudah</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beradaptasi</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berbasis</w:t>
      </w:r>
      <w:proofErr w:type="spellEnd"/>
      <w:r w:rsidRPr="00B36A3D">
        <w:rPr>
          <w:szCs w:val="24"/>
        </w:rPr>
        <w:t xml:space="preserve"> </w:t>
      </w:r>
      <w:proofErr w:type="spellStart"/>
      <w:r w:rsidRPr="00B36A3D">
        <w:rPr>
          <w:szCs w:val="24"/>
        </w:rPr>
        <w:t>proyek</w:t>
      </w:r>
      <w:proofErr w:type="spellEnd"/>
      <w:r w:rsidRPr="00B36A3D">
        <w:rPr>
          <w:szCs w:val="24"/>
        </w:rPr>
        <w:t xml:space="preserve">, </w:t>
      </w:r>
      <w:proofErr w:type="spellStart"/>
      <w:r w:rsidRPr="00B36A3D">
        <w:rPr>
          <w:szCs w:val="24"/>
        </w:rPr>
        <w:t>demikian</w:t>
      </w:r>
      <w:proofErr w:type="spellEnd"/>
      <w:r w:rsidRPr="00B36A3D">
        <w:rPr>
          <w:szCs w:val="24"/>
        </w:rPr>
        <w:t xml:space="preserve"> juga </w:t>
      </w:r>
      <w:proofErr w:type="spellStart"/>
      <w:r w:rsidRPr="00B36A3D">
        <w:rPr>
          <w:szCs w:val="24"/>
        </w:rPr>
        <w:t>dalam</w:t>
      </w:r>
      <w:proofErr w:type="spellEnd"/>
      <w:r w:rsidRPr="00B36A3D">
        <w:rPr>
          <w:szCs w:val="24"/>
        </w:rPr>
        <w:t xml:space="preserve"> </w:t>
      </w:r>
      <w:proofErr w:type="spellStart"/>
      <w:r w:rsidRPr="00B36A3D">
        <w:rPr>
          <w:szCs w:val="24"/>
        </w:rPr>
        <w:t>hal</w:t>
      </w:r>
      <w:proofErr w:type="spellEnd"/>
      <w:r w:rsidRPr="00B36A3D">
        <w:rPr>
          <w:szCs w:val="24"/>
        </w:rPr>
        <w:t xml:space="preserve"> </w:t>
      </w:r>
      <w:proofErr w:type="spellStart"/>
      <w:r w:rsidRPr="00B36A3D">
        <w:rPr>
          <w:szCs w:val="24"/>
        </w:rPr>
        <w:t>bekerja</w:t>
      </w:r>
      <w:proofErr w:type="spellEnd"/>
      <w:r w:rsidRPr="00B36A3D">
        <w:rPr>
          <w:szCs w:val="24"/>
        </w:rPr>
        <w:t xml:space="preserve">. </w:t>
      </w:r>
      <w:r w:rsidRPr="00B36A3D">
        <w:rPr>
          <w:i/>
          <w:iCs/>
          <w:szCs w:val="24"/>
        </w:rPr>
        <w:t>Lima</w:t>
      </w:r>
      <w:r w:rsidRPr="00B36A3D">
        <w:rPr>
          <w:szCs w:val="24"/>
        </w:rPr>
        <w:t xml:space="preserve">, </w:t>
      </w:r>
      <w:proofErr w:type="spellStart"/>
      <w:r w:rsidRPr="00B36A3D">
        <w:rPr>
          <w:szCs w:val="24"/>
        </w:rPr>
        <w:t>pengalaman</w:t>
      </w:r>
      <w:proofErr w:type="spellEnd"/>
      <w:r w:rsidRPr="00B36A3D">
        <w:rPr>
          <w:szCs w:val="24"/>
        </w:rPr>
        <w:t xml:space="preserve"> </w:t>
      </w:r>
      <w:proofErr w:type="spellStart"/>
      <w:r w:rsidRPr="00B36A3D">
        <w:rPr>
          <w:szCs w:val="24"/>
        </w:rPr>
        <w:t>lapangan</w:t>
      </w:r>
      <w:proofErr w:type="spellEnd"/>
      <w:r w:rsidRPr="00B36A3D">
        <w:rPr>
          <w:szCs w:val="24"/>
        </w:rPr>
        <w:t>.</w:t>
      </w:r>
      <w:r>
        <w:rPr>
          <w:szCs w:val="24"/>
        </w:rPr>
        <w:t xml:space="preserve"> </w:t>
      </w:r>
      <w:r w:rsidRPr="00B36A3D">
        <w:rPr>
          <w:szCs w:val="24"/>
        </w:rPr>
        <w:t xml:space="preserve"> </w:t>
      </w:r>
      <w:proofErr w:type="spellStart"/>
      <w:r w:rsidRPr="00B36A3D">
        <w:rPr>
          <w:szCs w:val="24"/>
        </w:rPr>
        <w:t>Kemajuan</w:t>
      </w:r>
      <w:proofErr w:type="spellEnd"/>
      <w:r w:rsidRPr="00B36A3D">
        <w:rPr>
          <w:szCs w:val="24"/>
        </w:rPr>
        <w:t xml:space="preserve"> </w:t>
      </w:r>
      <w:proofErr w:type="spellStart"/>
      <w:r w:rsidRPr="00B36A3D">
        <w:rPr>
          <w:szCs w:val="24"/>
        </w:rPr>
        <w:t>teknologi</w:t>
      </w:r>
      <w:proofErr w:type="spellEnd"/>
      <w:r w:rsidRPr="00B36A3D">
        <w:rPr>
          <w:szCs w:val="24"/>
        </w:rPr>
        <w:t xml:space="preserve"> </w:t>
      </w:r>
      <w:proofErr w:type="spellStart"/>
      <w:r w:rsidRPr="00B36A3D">
        <w:rPr>
          <w:szCs w:val="24"/>
        </w:rPr>
        <w:t>memungkinkan</w:t>
      </w:r>
      <w:proofErr w:type="spellEnd"/>
      <w:r w:rsidRPr="00B36A3D">
        <w:rPr>
          <w:szCs w:val="24"/>
        </w:rPr>
        <w:t xml:space="preserve"> </w:t>
      </w:r>
      <w:proofErr w:type="spellStart"/>
      <w:r w:rsidRPr="00B36A3D">
        <w:rPr>
          <w:szCs w:val="24"/>
        </w:rPr>
        <w:t>pembelajaran</w:t>
      </w:r>
      <w:proofErr w:type="spellEnd"/>
      <w:r w:rsidRPr="00B36A3D">
        <w:rPr>
          <w:szCs w:val="24"/>
        </w:rPr>
        <w:t xml:space="preserve"> domain </w:t>
      </w:r>
      <w:proofErr w:type="spellStart"/>
      <w:r w:rsidRPr="00B36A3D">
        <w:rPr>
          <w:szCs w:val="24"/>
        </w:rPr>
        <w:t>tertentu</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efektif</w:t>
      </w:r>
      <w:proofErr w:type="spellEnd"/>
      <w:r w:rsidRPr="00B36A3D">
        <w:rPr>
          <w:szCs w:val="24"/>
        </w:rPr>
        <w:t xml:space="preserve">, </w:t>
      </w:r>
      <w:proofErr w:type="spellStart"/>
      <w:r w:rsidRPr="00B36A3D">
        <w:rPr>
          <w:szCs w:val="24"/>
        </w:rPr>
        <w:t>sehingga</w:t>
      </w:r>
      <w:proofErr w:type="spellEnd"/>
      <w:r w:rsidRPr="00B36A3D">
        <w:rPr>
          <w:szCs w:val="24"/>
        </w:rPr>
        <w:t xml:space="preserve"> </w:t>
      </w:r>
      <w:proofErr w:type="spellStart"/>
      <w:r w:rsidRPr="00B36A3D">
        <w:rPr>
          <w:szCs w:val="24"/>
        </w:rPr>
        <w:t>memberi</w:t>
      </w:r>
      <w:proofErr w:type="spellEnd"/>
      <w:r w:rsidRPr="00B36A3D">
        <w:rPr>
          <w:szCs w:val="24"/>
        </w:rPr>
        <w:t xml:space="preserve"> </w:t>
      </w:r>
      <w:proofErr w:type="spellStart"/>
      <w:r w:rsidRPr="00B36A3D">
        <w:rPr>
          <w:szCs w:val="24"/>
        </w:rPr>
        <w:t>lebih</w:t>
      </w:r>
      <w:proofErr w:type="spellEnd"/>
      <w:r w:rsidRPr="00B36A3D">
        <w:rPr>
          <w:szCs w:val="24"/>
        </w:rPr>
        <w:t xml:space="preserve"> </w:t>
      </w:r>
      <w:proofErr w:type="spellStart"/>
      <w:r w:rsidRPr="00B36A3D">
        <w:rPr>
          <w:szCs w:val="24"/>
        </w:rPr>
        <w:t>banyak</w:t>
      </w:r>
      <w:proofErr w:type="spellEnd"/>
      <w:r w:rsidRPr="00B36A3D">
        <w:rPr>
          <w:szCs w:val="24"/>
        </w:rPr>
        <w:t xml:space="preserve"> </w:t>
      </w:r>
      <w:proofErr w:type="spellStart"/>
      <w:r w:rsidRPr="00B36A3D">
        <w:rPr>
          <w:szCs w:val="24"/>
        </w:rPr>
        <w:t>ruang</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memperoleh</w:t>
      </w:r>
      <w:proofErr w:type="spellEnd"/>
      <w:r w:rsidRPr="00B36A3D">
        <w:rPr>
          <w:szCs w:val="24"/>
        </w:rPr>
        <w:t xml:space="preserve"> </w:t>
      </w:r>
      <w:proofErr w:type="spellStart"/>
      <w:r w:rsidRPr="00B36A3D">
        <w:rPr>
          <w:szCs w:val="24"/>
        </w:rPr>
        <w:t>keterampilan</w:t>
      </w:r>
      <w:proofErr w:type="spellEnd"/>
      <w:r w:rsidRPr="00B36A3D">
        <w:rPr>
          <w:szCs w:val="24"/>
        </w:rPr>
        <w:t xml:space="preserve"> yang </w:t>
      </w:r>
      <w:proofErr w:type="spellStart"/>
      <w:r w:rsidRPr="00B36A3D">
        <w:rPr>
          <w:szCs w:val="24"/>
        </w:rPr>
        <w:t>melibatkan</w:t>
      </w:r>
      <w:proofErr w:type="spellEnd"/>
      <w:r w:rsidRPr="00B36A3D">
        <w:rPr>
          <w:szCs w:val="24"/>
        </w:rPr>
        <w:t xml:space="preserve"> </w:t>
      </w:r>
      <w:proofErr w:type="spellStart"/>
      <w:r w:rsidRPr="00B36A3D">
        <w:rPr>
          <w:szCs w:val="24"/>
        </w:rPr>
        <w:t>pengetahuan</w:t>
      </w:r>
      <w:proofErr w:type="spellEnd"/>
      <w:r w:rsidRPr="00B36A3D">
        <w:rPr>
          <w:szCs w:val="24"/>
        </w:rPr>
        <w:t xml:space="preserve"> </w:t>
      </w:r>
      <w:proofErr w:type="spellStart"/>
      <w:r w:rsidRPr="00B36A3D">
        <w:rPr>
          <w:szCs w:val="24"/>
        </w:rPr>
        <w:t>siswa</w:t>
      </w:r>
      <w:proofErr w:type="spellEnd"/>
      <w:r w:rsidRPr="00B36A3D">
        <w:rPr>
          <w:szCs w:val="24"/>
        </w:rPr>
        <w:t xml:space="preserve"> dan </w:t>
      </w:r>
      <w:proofErr w:type="spellStart"/>
      <w:r w:rsidRPr="00B36A3D">
        <w:rPr>
          <w:szCs w:val="24"/>
        </w:rPr>
        <w:t>interaksi</w:t>
      </w:r>
      <w:proofErr w:type="spellEnd"/>
      <w:r w:rsidRPr="00B36A3D">
        <w:rPr>
          <w:szCs w:val="24"/>
        </w:rPr>
        <w:t xml:space="preserve"> </w:t>
      </w:r>
      <w:proofErr w:type="spellStart"/>
      <w:r w:rsidRPr="00B36A3D">
        <w:rPr>
          <w:szCs w:val="24"/>
        </w:rPr>
        <w:lastRenderedPageBreak/>
        <w:t>tatap</w:t>
      </w:r>
      <w:proofErr w:type="spellEnd"/>
      <w:r w:rsidRPr="00B36A3D">
        <w:rPr>
          <w:szCs w:val="24"/>
        </w:rPr>
        <w:t xml:space="preserve"> </w:t>
      </w:r>
      <w:proofErr w:type="spellStart"/>
      <w:r w:rsidRPr="00B36A3D">
        <w:rPr>
          <w:szCs w:val="24"/>
        </w:rPr>
        <w:t>muka</w:t>
      </w:r>
      <w:proofErr w:type="spellEnd"/>
      <w:r w:rsidRPr="00B36A3D">
        <w:rPr>
          <w:szCs w:val="24"/>
        </w:rPr>
        <w:t xml:space="preserve">. </w:t>
      </w:r>
      <w:r w:rsidRPr="00B36A3D">
        <w:rPr>
          <w:i/>
          <w:iCs/>
          <w:szCs w:val="24"/>
        </w:rPr>
        <w:t xml:space="preserve">Enam, </w:t>
      </w:r>
      <w:proofErr w:type="spellStart"/>
      <w:r w:rsidRPr="00B36A3D">
        <w:rPr>
          <w:szCs w:val="24"/>
        </w:rPr>
        <w:t>interpretasi</w:t>
      </w:r>
      <w:proofErr w:type="spellEnd"/>
      <w:r w:rsidRPr="00B36A3D">
        <w:rPr>
          <w:szCs w:val="24"/>
        </w:rPr>
        <w:t xml:space="preserve"> data. </w:t>
      </w:r>
      <w:proofErr w:type="spellStart"/>
      <w:r w:rsidRPr="00B36A3D">
        <w:rPr>
          <w:szCs w:val="24"/>
        </w:rPr>
        <w:t>Perkembangan</w:t>
      </w:r>
      <w:proofErr w:type="spellEnd"/>
      <w:r w:rsidRPr="00B36A3D">
        <w:rPr>
          <w:szCs w:val="24"/>
        </w:rPr>
        <w:t xml:space="preserve"> </w:t>
      </w:r>
      <w:proofErr w:type="spellStart"/>
      <w:r w:rsidRPr="00B36A3D">
        <w:rPr>
          <w:szCs w:val="24"/>
        </w:rPr>
        <w:t>teknologi</w:t>
      </w:r>
      <w:proofErr w:type="spellEnd"/>
      <w:r w:rsidRPr="00B36A3D">
        <w:rPr>
          <w:szCs w:val="24"/>
        </w:rPr>
        <w:t xml:space="preserve"> </w:t>
      </w:r>
      <w:proofErr w:type="spellStart"/>
      <w:r w:rsidRPr="00B36A3D">
        <w:rPr>
          <w:szCs w:val="24"/>
        </w:rPr>
        <w:t>komputer</w:t>
      </w:r>
      <w:proofErr w:type="spellEnd"/>
      <w:r w:rsidRPr="00B36A3D">
        <w:rPr>
          <w:szCs w:val="24"/>
        </w:rPr>
        <w:t xml:space="preserve"> pada </w:t>
      </w:r>
      <w:proofErr w:type="spellStart"/>
      <w:r w:rsidRPr="00B36A3D">
        <w:rPr>
          <w:szCs w:val="24"/>
        </w:rPr>
        <w:t>akhirnya</w:t>
      </w:r>
      <w:proofErr w:type="spellEnd"/>
      <w:r w:rsidRPr="00B36A3D">
        <w:rPr>
          <w:szCs w:val="24"/>
        </w:rPr>
        <w:t xml:space="preserve"> </w:t>
      </w:r>
      <w:proofErr w:type="spellStart"/>
      <w:r w:rsidRPr="00B36A3D">
        <w:rPr>
          <w:szCs w:val="24"/>
        </w:rPr>
        <w:t>mengambil</w:t>
      </w:r>
      <w:proofErr w:type="spellEnd"/>
      <w:r w:rsidRPr="00B36A3D">
        <w:rPr>
          <w:szCs w:val="24"/>
        </w:rPr>
        <w:t xml:space="preserve"> </w:t>
      </w:r>
      <w:proofErr w:type="spellStart"/>
      <w:r w:rsidRPr="00B36A3D">
        <w:rPr>
          <w:szCs w:val="24"/>
        </w:rPr>
        <w:t>alih</w:t>
      </w:r>
      <w:proofErr w:type="spellEnd"/>
      <w:r w:rsidRPr="00B36A3D">
        <w:rPr>
          <w:szCs w:val="24"/>
        </w:rPr>
        <w:t xml:space="preserve"> </w:t>
      </w:r>
      <w:proofErr w:type="spellStart"/>
      <w:r w:rsidRPr="00B36A3D">
        <w:rPr>
          <w:szCs w:val="24"/>
        </w:rPr>
        <w:t>tugas-tugas</w:t>
      </w:r>
      <w:proofErr w:type="spellEnd"/>
      <w:r w:rsidRPr="00B36A3D">
        <w:rPr>
          <w:szCs w:val="24"/>
        </w:rPr>
        <w:t xml:space="preserve"> </w:t>
      </w:r>
      <w:proofErr w:type="spellStart"/>
      <w:r w:rsidRPr="00B36A3D">
        <w:rPr>
          <w:szCs w:val="24"/>
        </w:rPr>
        <w:t>analisis</w:t>
      </w:r>
      <w:proofErr w:type="spellEnd"/>
      <w:r w:rsidRPr="00B36A3D">
        <w:rPr>
          <w:szCs w:val="24"/>
        </w:rPr>
        <w:t xml:space="preserve"> yang </w:t>
      </w:r>
      <w:proofErr w:type="spellStart"/>
      <w:r w:rsidRPr="00B36A3D">
        <w:rPr>
          <w:szCs w:val="24"/>
        </w:rPr>
        <w:t>dilakukan</w:t>
      </w:r>
      <w:proofErr w:type="spellEnd"/>
      <w:r w:rsidRPr="00B36A3D">
        <w:rPr>
          <w:szCs w:val="24"/>
        </w:rPr>
        <w:t xml:space="preserve"> </w:t>
      </w:r>
      <w:proofErr w:type="spellStart"/>
      <w:r w:rsidRPr="00B36A3D">
        <w:rPr>
          <w:szCs w:val="24"/>
        </w:rPr>
        <w:t>secara</w:t>
      </w:r>
      <w:proofErr w:type="spellEnd"/>
      <w:r w:rsidRPr="00B36A3D">
        <w:rPr>
          <w:szCs w:val="24"/>
        </w:rPr>
        <w:t xml:space="preserve"> manual</w:t>
      </w:r>
      <w:r>
        <w:rPr>
          <w:szCs w:val="24"/>
        </w:rPr>
        <w:t xml:space="preserve"> </w:t>
      </w:r>
      <w:r w:rsidRPr="00B36A3D">
        <w:rPr>
          <w:szCs w:val="24"/>
        </w:rPr>
        <w:t>(</w:t>
      </w:r>
      <w:proofErr w:type="spellStart"/>
      <w:r w:rsidRPr="00B36A3D">
        <w:rPr>
          <w:szCs w:val="24"/>
        </w:rPr>
        <w:t>matematik</w:t>
      </w:r>
      <w:proofErr w:type="spellEnd"/>
      <w:r w:rsidRPr="00B36A3D">
        <w:rPr>
          <w:szCs w:val="24"/>
        </w:rPr>
        <w:t xml:space="preserve">), dan </w:t>
      </w:r>
      <w:proofErr w:type="spellStart"/>
      <w:r w:rsidRPr="00B36A3D">
        <w:rPr>
          <w:szCs w:val="24"/>
        </w:rPr>
        <w:t>segera</w:t>
      </w:r>
      <w:proofErr w:type="spellEnd"/>
      <w:r w:rsidRPr="00B36A3D">
        <w:rPr>
          <w:szCs w:val="24"/>
        </w:rPr>
        <w:t xml:space="preserve"> </w:t>
      </w:r>
      <w:proofErr w:type="spellStart"/>
      <w:r w:rsidRPr="00B36A3D">
        <w:rPr>
          <w:szCs w:val="24"/>
        </w:rPr>
        <w:t>menangani</w:t>
      </w:r>
      <w:proofErr w:type="spellEnd"/>
      <w:r w:rsidRPr="00B36A3D">
        <w:rPr>
          <w:szCs w:val="24"/>
        </w:rPr>
        <w:t xml:space="preserve"> </w:t>
      </w:r>
      <w:proofErr w:type="spellStart"/>
      <w:r w:rsidRPr="00B36A3D">
        <w:rPr>
          <w:szCs w:val="24"/>
        </w:rPr>
        <w:t>setiap</w:t>
      </w:r>
      <w:proofErr w:type="spellEnd"/>
      <w:r w:rsidRPr="00B36A3D">
        <w:rPr>
          <w:szCs w:val="24"/>
        </w:rPr>
        <w:t xml:space="preserve"> </w:t>
      </w:r>
      <w:proofErr w:type="spellStart"/>
      <w:r w:rsidRPr="00B36A3D">
        <w:rPr>
          <w:szCs w:val="24"/>
        </w:rPr>
        <w:t>analisis</w:t>
      </w:r>
      <w:proofErr w:type="spellEnd"/>
      <w:r w:rsidRPr="00B36A3D">
        <w:rPr>
          <w:szCs w:val="24"/>
        </w:rPr>
        <w:t xml:space="preserve"> </w:t>
      </w:r>
      <w:proofErr w:type="spellStart"/>
      <w:r w:rsidRPr="00B36A3D">
        <w:rPr>
          <w:szCs w:val="24"/>
        </w:rPr>
        <w:t>statistik</w:t>
      </w:r>
      <w:proofErr w:type="spellEnd"/>
      <w:r w:rsidRPr="00B36A3D">
        <w:rPr>
          <w:szCs w:val="24"/>
        </w:rPr>
        <w:t xml:space="preserve">, </w:t>
      </w:r>
      <w:proofErr w:type="spellStart"/>
      <w:r w:rsidRPr="00B36A3D">
        <w:rPr>
          <w:szCs w:val="24"/>
        </w:rPr>
        <w:t>mendeskripsikan</w:t>
      </w:r>
      <w:proofErr w:type="spellEnd"/>
      <w:r w:rsidRPr="00B36A3D">
        <w:rPr>
          <w:szCs w:val="24"/>
        </w:rPr>
        <w:t xml:space="preserve"> dan </w:t>
      </w:r>
      <w:proofErr w:type="spellStart"/>
      <w:r w:rsidRPr="00B36A3D">
        <w:rPr>
          <w:szCs w:val="24"/>
        </w:rPr>
        <w:t>menganalisis</w:t>
      </w:r>
      <w:proofErr w:type="spellEnd"/>
      <w:r w:rsidRPr="00B36A3D">
        <w:rPr>
          <w:szCs w:val="24"/>
        </w:rPr>
        <w:t xml:space="preserve"> data </w:t>
      </w:r>
      <w:proofErr w:type="spellStart"/>
      <w:r w:rsidRPr="00B36A3D">
        <w:rPr>
          <w:szCs w:val="24"/>
        </w:rPr>
        <w:t>serta</w:t>
      </w:r>
      <w:proofErr w:type="spellEnd"/>
      <w:r w:rsidRPr="00B36A3D">
        <w:rPr>
          <w:szCs w:val="24"/>
        </w:rPr>
        <w:t xml:space="preserve"> </w:t>
      </w:r>
      <w:proofErr w:type="spellStart"/>
      <w:r w:rsidRPr="00B36A3D">
        <w:rPr>
          <w:szCs w:val="24"/>
        </w:rPr>
        <w:t>memprediksi</w:t>
      </w:r>
      <w:proofErr w:type="spellEnd"/>
      <w:r w:rsidRPr="00B36A3D">
        <w:rPr>
          <w:szCs w:val="24"/>
        </w:rPr>
        <w:t xml:space="preserve"> </w:t>
      </w:r>
      <w:proofErr w:type="spellStart"/>
      <w:r w:rsidRPr="00B36A3D">
        <w:rPr>
          <w:szCs w:val="24"/>
        </w:rPr>
        <w:t>tren</w:t>
      </w:r>
      <w:proofErr w:type="spellEnd"/>
      <w:r w:rsidRPr="00B36A3D">
        <w:rPr>
          <w:szCs w:val="24"/>
        </w:rPr>
        <w:t xml:space="preserve"> masa </w:t>
      </w:r>
      <w:proofErr w:type="spellStart"/>
      <w:r w:rsidRPr="00B36A3D">
        <w:rPr>
          <w:szCs w:val="24"/>
        </w:rPr>
        <w:t>depan</w:t>
      </w:r>
      <w:proofErr w:type="spellEnd"/>
      <w:r w:rsidRPr="00B36A3D">
        <w:rPr>
          <w:szCs w:val="24"/>
        </w:rPr>
        <w:t xml:space="preserve">. </w:t>
      </w:r>
      <w:proofErr w:type="spellStart"/>
      <w:r w:rsidRPr="00B36A3D">
        <w:rPr>
          <w:i/>
          <w:iCs/>
          <w:szCs w:val="24"/>
        </w:rPr>
        <w:t>Tujuh</w:t>
      </w:r>
      <w:proofErr w:type="spellEnd"/>
      <w:r w:rsidRPr="00B36A3D">
        <w:rPr>
          <w:i/>
          <w:iCs/>
          <w:szCs w:val="24"/>
        </w:rPr>
        <w:t xml:space="preserve">, </w:t>
      </w:r>
      <w:proofErr w:type="spellStart"/>
      <w:r w:rsidRPr="00B36A3D">
        <w:rPr>
          <w:szCs w:val="24"/>
        </w:rPr>
        <w:t>penilaian</w:t>
      </w:r>
      <w:proofErr w:type="spellEnd"/>
      <w:r w:rsidRPr="00B36A3D">
        <w:rPr>
          <w:szCs w:val="24"/>
        </w:rPr>
        <w:t xml:space="preserve"> </w:t>
      </w:r>
      <w:proofErr w:type="spellStart"/>
      <w:r w:rsidRPr="00B36A3D">
        <w:rPr>
          <w:szCs w:val="24"/>
        </w:rPr>
        <w:t>beragam</w:t>
      </w:r>
      <w:proofErr w:type="spellEnd"/>
      <w:r w:rsidRPr="00B36A3D">
        <w:rPr>
          <w:szCs w:val="24"/>
        </w:rPr>
        <w:t xml:space="preserve">. </w:t>
      </w:r>
      <w:proofErr w:type="spellStart"/>
      <w:r w:rsidRPr="00B36A3D">
        <w:rPr>
          <w:szCs w:val="24"/>
        </w:rPr>
        <w:t>Mengukur</w:t>
      </w:r>
      <w:proofErr w:type="spellEnd"/>
      <w:r w:rsidRPr="00B36A3D">
        <w:rPr>
          <w:szCs w:val="24"/>
        </w:rPr>
        <w:t xml:space="preserve"> </w:t>
      </w:r>
      <w:proofErr w:type="spellStart"/>
      <w:r w:rsidRPr="00B36A3D">
        <w:rPr>
          <w:szCs w:val="24"/>
        </w:rPr>
        <w:t>kemampuan</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melalui</w:t>
      </w:r>
      <w:proofErr w:type="spellEnd"/>
      <w:r w:rsidRPr="00B36A3D">
        <w:rPr>
          <w:szCs w:val="24"/>
        </w:rPr>
        <w:t xml:space="preserve"> </w:t>
      </w:r>
      <w:proofErr w:type="spellStart"/>
      <w:r w:rsidRPr="00B36A3D">
        <w:rPr>
          <w:szCs w:val="24"/>
        </w:rPr>
        <w:t>teknik</w:t>
      </w:r>
      <w:proofErr w:type="spellEnd"/>
      <w:r w:rsidRPr="00B36A3D">
        <w:rPr>
          <w:szCs w:val="24"/>
        </w:rPr>
        <w:t xml:space="preserve"> </w:t>
      </w:r>
      <w:proofErr w:type="spellStart"/>
      <w:r w:rsidRPr="00B36A3D">
        <w:rPr>
          <w:szCs w:val="24"/>
        </w:rPr>
        <w:t>penilaian</w:t>
      </w:r>
      <w:proofErr w:type="spellEnd"/>
      <w:r w:rsidRPr="00B36A3D">
        <w:rPr>
          <w:szCs w:val="24"/>
        </w:rPr>
        <w:t xml:space="preserve"> </w:t>
      </w:r>
      <w:proofErr w:type="spellStart"/>
      <w:r w:rsidRPr="00B36A3D">
        <w:rPr>
          <w:szCs w:val="24"/>
        </w:rPr>
        <w:t>konvensional</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tanya</w:t>
      </w:r>
      <w:proofErr w:type="spellEnd"/>
      <w:r w:rsidRPr="00B36A3D">
        <w:rPr>
          <w:szCs w:val="24"/>
        </w:rPr>
        <w:t xml:space="preserve"> </w:t>
      </w:r>
      <w:proofErr w:type="spellStart"/>
      <w:r w:rsidRPr="00B36A3D">
        <w:rPr>
          <w:szCs w:val="24"/>
        </w:rPr>
        <w:t>jawab</w:t>
      </w:r>
      <w:proofErr w:type="spellEnd"/>
      <w:r w:rsidRPr="00B36A3D">
        <w:rPr>
          <w:szCs w:val="24"/>
        </w:rPr>
        <w:t xml:space="preserve"> </w:t>
      </w:r>
      <w:proofErr w:type="spellStart"/>
      <w:r w:rsidRPr="00B36A3D">
        <w:rPr>
          <w:szCs w:val="24"/>
        </w:rPr>
        <w:t>akan</w:t>
      </w:r>
      <w:proofErr w:type="spellEnd"/>
      <w:r w:rsidRPr="00B36A3D">
        <w:rPr>
          <w:szCs w:val="24"/>
        </w:rPr>
        <w:t xml:space="preserve"> </w:t>
      </w:r>
      <w:proofErr w:type="spellStart"/>
      <w:r w:rsidRPr="00B36A3D">
        <w:rPr>
          <w:szCs w:val="24"/>
        </w:rPr>
        <w:t>menjadi</w:t>
      </w:r>
      <w:proofErr w:type="spellEnd"/>
      <w:r w:rsidRPr="00B36A3D">
        <w:rPr>
          <w:szCs w:val="24"/>
        </w:rPr>
        <w:t xml:space="preserve"> </w:t>
      </w:r>
      <w:proofErr w:type="spellStart"/>
      <w:r w:rsidRPr="00B36A3D">
        <w:rPr>
          <w:szCs w:val="24"/>
        </w:rPr>
        <w:t>tidak</w:t>
      </w:r>
      <w:proofErr w:type="spellEnd"/>
      <w:r w:rsidRPr="00B36A3D">
        <w:rPr>
          <w:szCs w:val="24"/>
        </w:rPr>
        <w:t xml:space="preserve"> </w:t>
      </w:r>
      <w:proofErr w:type="spellStart"/>
      <w:r w:rsidRPr="00B36A3D">
        <w:rPr>
          <w:szCs w:val="24"/>
        </w:rPr>
        <w:t>relevan</w:t>
      </w:r>
      <w:proofErr w:type="spellEnd"/>
      <w:r w:rsidRPr="00B36A3D">
        <w:rPr>
          <w:szCs w:val="24"/>
        </w:rPr>
        <w:t xml:space="preserve"> </w:t>
      </w:r>
      <w:proofErr w:type="spellStart"/>
      <w:r w:rsidRPr="00B36A3D">
        <w:rPr>
          <w:szCs w:val="24"/>
        </w:rPr>
        <w:t>lagi</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tidak</w:t>
      </w:r>
      <w:proofErr w:type="spellEnd"/>
      <w:r w:rsidRPr="00B36A3D">
        <w:rPr>
          <w:szCs w:val="24"/>
        </w:rPr>
        <w:t xml:space="preserve"> </w:t>
      </w:r>
      <w:proofErr w:type="spellStart"/>
      <w:r w:rsidRPr="00B36A3D">
        <w:rPr>
          <w:szCs w:val="24"/>
        </w:rPr>
        <w:t>cukup</w:t>
      </w:r>
      <w:proofErr w:type="spellEnd"/>
      <w:r w:rsidRPr="00B36A3D">
        <w:rPr>
          <w:szCs w:val="24"/>
        </w:rPr>
        <w:t xml:space="preserve">. </w:t>
      </w:r>
      <w:proofErr w:type="spellStart"/>
      <w:r w:rsidRPr="00B36A3D">
        <w:rPr>
          <w:i/>
          <w:iCs/>
          <w:szCs w:val="24"/>
        </w:rPr>
        <w:t>Delapan</w:t>
      </w:r>
      <w:proofErr w:type="spellEnd"/>
      <w:r w:rsidRPr="00B36A3D">
        <w:rPr>
          <w:szCs w:val="24"/>
        </w:rPr>
        <w:t xml:space="preserve">, </w:t>
      </w:r>
      <w:proofErr w:type="spellStart"/>
      <w:r w:rsidRPr="00B36A3D">
        <w:rPr>
          <w:szCs w:val="24"/>
        </w:rPr>
        <w:t>keterlibatan</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Keterlibatan</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menentukan</w:t>
      </w:r>
      <w:proofErr w:type="spellEnd"/>
      <w:r w:rsidRPr="00B36A3D">
        <w:rPr>
          <w:szCs w:val="24"/>
        </w:rPr>
        <w:t xml:space="preserve"> </w:t>
      </w:r>
      <w:proofErr w:type="spellStart"/>
      <w:r w:rsidRPr="00B36A3D">
        <w:rPr>
          <w:szCs w:val="24"/>
        </w:rPr>
        <w:t>materi</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menjadi</w:t>
      </w:r>
      <w:proofErr w:type="spellEnd"/>
      <w:r w:rsidRPr="00B36A3D">
        <w:rPr>
          <w:szCs w:val="24"/>
        </w:rPr>
        <w:t xml:space="preserve"> sangat </w:t>
      </w:r>
      <w:proofErr w:type="spellStart"/>
      <w:r w:rsidRPr="00B36A3D">
        <w:rPr>
          <w:szCs w:val="24"/>
        </w:rPr>
        <w:t>penting</w:t>
      </w:r>
      <w:proofErr w:type="spellEnd"/>
      <w:r w:rsidRPr="00B36A3D">
        <w:rPr>
          <w:szCs w:val="24"/>
        </w:rPr>
        <w:t xml:space="preserve">. </w:t>
      </w:r>
      <w:proofErr w:type="spellStart"/>
      <w:r w:rsidRPr="00B36A3D">
        <w:rPr>
          <w:i/>
          <w:iCs/>
          <w:szCs w:val="24"/>
        </w:rPr>
        <w:t>Terakhir</w:t>
      </w:r>
      <w:proofErr w:type="spellEnd"/>
      <w:r w:rsidRPr="00B36A3D">
        <w:rPr>
          <w:szCs w:val="24"/>
        </w:rPr>
        <w:t xml:space="preserve">, mentoring. </w:t>
      </w:r>
      <w:proofErr w:type="spellStart"/>
      <w:r w:rsidRPr="00B36A3D">
        <w:rPr>
          <w:szCs w:val="24"/>
        </w:rPr>
        <w:t>Pendampingan</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pemberian</w:t>
      </w:r>
      <w:proofErr w:type="spellEnd"/>
      <w:r w:rsidRPr="00B36A3D">
        <w:rPr>
          <w:szCs w:val="24"/>
        </w:rPr>
        <w:t xml:space="preserve"> </w:t>
      </w:r>
      <w:proofErr w:type="spellStart"/>
      <w:r w:rsidRPr="00B36A3D">
        <w:rPr>
          <w:szCs w:val="24"/>
        </w:rPr>
        <w:t>bimbingan</w:t>
      </w:r>
      <w:proofErr w:type="spellEnd"/>
      <w:r w:rsidRPr="00B36A3D">
        <w:rPr>
          <w:szCs w:val="24"/>
        </w:rPr>
        <w:t xml:space="preserve"> </w:t>
      </w:r>
      <w:proofErr w:type="spellStart"/>
      <w:r w:rsidRPr="00B36A3D">
        <w:rPr>
          <w:szCs w:val="24"/>
        </w:rPr>
        <w:t>kepada</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menjadi</w:t>
      </w:r>
      <w:proofErr w:type="spellEnd"/>
      <w:r w:rsidRPr="00B36A3D">
        <w:rPr>
          <w:szCs w:val="24"/>
        </w:rPr>
        <w:t xml:space="preserve"> sangat </w:t>
      </w:r>
      <w:proofErr w:type="spellStart"/>
      <w:r w:rsidRPr="00B36A3D">
        <w:rPr>
          <w:szCs w:val="24"/>
        </w:rPr>
        <w:t>penting</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membangun</w:t>
      </w:r>
      <w:proofErr w:type="spellEnd"/>
      <w:r w:rsidRPr="00B36A3D">
        <w:rPr>
          <w:szCs w:val="24"/>
        </w:rPr>
        <w:t xml:space="preserve"> </w:t>
      </w:r>
      <w:proofErr w:type="spellStart"/>
      <w:r w:rsidRPr="00B36A3D">
        <w:rPr>
          <w:szCs w:val="24"/>
        </w:rPr>
        <w:t>kemandiran</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siswa</w:t>
      </w:r>
      <w:proofErr w:type="spellEnd"/>
      <w:r w:rsidRPr="00B36A3D">
        <w:rPr>
          <w:szCs w:val="24"/>
        </w:rPr>
        <w:t>.</w:t>
      </w:r>
    </w:p>
    <w:p w14:paraId="5E60F38C" w14:textId="77777777" w:rsidR="00DB73BE" w:rsidRPr="00B36A3D" w:rsidRDefault="00DB73BE" w:rsidP="00DB73BE">
      <w:pPr>
        <w:autoSpaceDE w:val="0"/>
        <w:autoSpaceDN w:val="0"/>
        <w:adjustRightInd w:val="0"/>
        <w:spacing w:after="0" w:line="240" w:lineRule="auto"/>
        <w:jc w:val="both"/>
        <w:rPr>
          <w:b/>
          <w:bCs/>
          <w:szCs w:val="24"/>
        </w:rPr>
      </w:pPr>
    </w:p>
    <w:p w14:paraId="486C352C" w14:textId="77777777" w:rsidR="00DB73BE" w:rsidRPr="00A22717" w:rsidRDefault="00DB73BE" w:rsidP="00A22717">
      <w:pPr>
        <w:pStyle w:val="ListParagraph"/>
        <w:numPr>
          <w:ilvl w:val="0"/>
          <w:numId w:val="14"/>
        </w:numPr>
        <w:adjustRightInd w:val="0"/>
        <w:spacing w:line="360" w:lineRule="auto"/>
        <w:ind w:left="284" w:hanging="284"/>
        <w:contextualSpacing/>
        <w:rPr>
          <w:b/>
          <w:bCs/>
          <w:szCs w:val="24"/>
        </w:rPr>
      </w:pPr>
      <w:r w:rsidRPr="00A22717">
        <w:rPr>
          <w:b/>
          <w:bCs/>
          <w:szCs w:val="24"/>
        </w:rPr>
        <w:t>HASIL DAN PEMBAHASAN</w:t>
      </w:r>
    </w:p>
    <w:p w14:paraId="7A40C7BA"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Kompetensi</w:t>
      </w:r>
      <w:proofErr w:type="spellEnd"/>
      <w:r w:rsidRPr="00B36A3D">
        <w:rPr>
          <w:szCs w:val="24"/>
        </w:rPr>
        <w:t xml:space="preserve"> </w:t>
      </w:r>
      <w:proofErr w:type="spellStart"/>
      <w:r w:rsidRPr="00B36A3D">
        <w:rPr>
          <w:szCs w:val="24"/>
        </w:rPr>
        <w:t>pedagogik</w:t>
      </w:r>
      <w:proofErr w:type="spellEnd"/>
      <w:r w:rsidRPr="00B36A3D">
        <w:rPr>
          <w:szCs w:val="24"/>
        </w:rPr>
        <w:t xml:space="preserve"> </w:t>
      </w:r>
      <w:proofErr w:type="spellStart"/>
      <w:r w:rsidRPr="00B36A3D">
        <w:rPr>
          <w:szCs w:val="24"/>
        </w:rPr>
        <w:t>berupa</w:t>
      </w:r>
      <w:proofErr w:type="spellEnd"/>
      <w:r w:rsidRPr="00B36A3D">
        <w:rPr>
          <w:szCs w:val="24"/>
        </w:rPr>
        <w:t xml:space="preserve"> </w:t>
      </w:r>
      <w:proofErr w:type="spellStart"/>
      <w:r w:rsidRPr="00B36A3D">
        <w:rPr>
          <w:szCs w:val="24"/>
        </w:rPr>
        <w:t>penguasaan</w:t>
      </w:r>
      <w:proofErr w:type="spellEnd"/>
      <w:r w:rsidRPr="00B36A3D">
        <w:rPr>
          <w:szCs w:val="24"/>
        </w:rPr>
        <w:t xml:space="preserve"> </w:t>
      </w:r>
      <w:proofErr w:type="spellStart"/>
      <w:r w:rsidRPr="00B36A3D">
        <w:rPr>
          <w:szCs w:val="24"/>
        </w:rPr>
        <w:t>terhadap</w:t>
      </w:r>
      <w:proofErr w:type="spellEnd"/>
      <w:r w:rsidRPr="00B36A3D">
        <w:rPr>
          <w:szCs w:val="24"/>
        </w:rPr>
        <w:t xml:space="preserve"> </w:t>
      </w:r>
      <w:proofErr w:type="spellStart"/>
      <w:r w:rsidRPr="00B36A3D">
        <w:rPr>
          <w:szCs w:val="24"/>
        </w:rPr>
        <w:t>teori</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teori</w:t>
      </w:r>
      <w:proofErr w:type="spellEnd"/>
      <w:r w:rsidRPr="00B36A3D">
        <w:rPr>
          <w:szCs w:val="24"/>
        </w:rPr>
        <w:t xml:space="preserve"> </w:t>
      </w:r>
      <w:proofErr w:type="spellStart"/>
      <w:r w:rsidRPr="00B36A3D">
        <w:rPr>
          <w:szCs w:val="24"/>
        </w:rPr>
        <w:t>perkembangan</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teori</w:t>
      </w:r>
      <w:proofErr w:type="spellEnd"/>
      <w:r w:rsidRPr="00B36A3D">
        <w:rPr>
          <w:szCs w:val="24"/>
        </w:rPr>
        <w:t xml:space="preserve"> </w:t>
      </w:r>
      <w:proofErr w:type="spellStart"/>
      <w:r w:rsidRPr="00B36A3D">
        <w:rPr>
          <w:szCs w:val="24"/>
        </w:rPr>
        <w:t>pengembangan</w:t>
      </w:r>
      <w:proofErr w:type="spellEnd"/>
      <w:r w:rsidRPr="00B36A3D">
        <w:rPr>
          <w:szCs w:val="24"/>
        </w:rPr>
        <w:t xml:space="preserve"> </w:t>
      </w:r>
      <w:proofErr w:type="spellStart"/>
      <w:r w:rsidRPr="00B36A3D">
        <w:rPr>
          <w:szCs w:val="24"/>
        </w:rPr>
        <w:t>kurikulum</w:t>
      </w:r>
      <w:proofErr w:type="spellEnd"/>
      <w:r w:rsidRPr="00B36A3D">
        <w:rPr>
          <w:szCs w:val="24"/>
        </w:rPr>
        <w:t xml:space="preserve"> dan </w:t>
      </w:r>
      <w:proofErr w:type="spellStart"/>
      <w:r w:rsidRPr="00B36A3D">
        <w:rPr>
          <w:szCs w:val="24"/>
        </w:rPr>
        <w:t>evaluasi</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atau</w:t>
      </w:r>
      <w:proofErr w:type="spellEnd"/>
      <w:r w:rsidRPr="00B36A3D">
        <w:rPr>
          <w:szCs w:val="24"/>
        </w:rPr>
        <w:t xml:space="preserve"> yang </w:t>
      </w:r>
      <w:proofErr w:type="spellStart"/>
      <w:r w:rsidRPr="00B36A3D">
        <w:rPr>
          <w:szCs w:val="24"/>
        </w:rPr>
        <w:t>secara</w:t>
      </w:r>
      <w:proofErr w:type="spellEnd"/>
      <w:r w:rsidRPr="00B36A3D">
        <w:rPr>
          <w:szCs w:val="24"/>
        </w:rPr>
        <w:t xml:space="preserve"> </w:t>
      </w:r>
      <w:proofErr w:type="spellStart"/>
      <w:r w:rsidRPr="00B36A3D">
        <w:rPr>
          <w:szCs w:val="24"/>
        </w:rPr>
        <w:t>umum</w:t>
      </w:r>
      <w:proofErr w:type="spellEnd"/>
      <w:r w:rsidRPr="00B36A3D">
        <w:rPr>
          <w:szCs w:val="24"/>
        </w:rPr>
        <w:t xml:space="preserve"> </w:t>
      </w:r>
      <w:proofErr w:type="spellStart"/>
      <w:r w:rsidRPr="00B36A3D">
        <w:rPr>
          <w:szCs w:val="24"/>
        </w:rPr>
        <w:t>dikenal</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kemampuan</w:t>
      </w:r>
      <w:proofErr w:type="spellEnd"/>
      <w:r w:rsidRPr="00B36A3D">
        <w:rPr>
          <w:szCs w:val="24"/>
        </w:rPr>
        <w:t xml:space="preserve"> </w:t>
      </w:r>
      <w:proofErr w:type="spellStart"/>
      <w:r w:rsidRPr="00B36A3D">
        <w:rPr>
          <w:szCs w:val="24"/>
        </w:rPr>
        <w:t>pengelolaan</w:t>
      </w:r>
      <w:proofErr w:type="spellEnd"/>
      <w:r w:rsidRPr="00B36A3D">
        <w:rPr>
          <w:szCs w:val="24"/>
        </w:rPr>
        <w:t xml:space="preserve"> </w:t>
      </w:r>
      <w:proofErr w:type="spellStart"/>
      <w:r w:rsidRPr="00B36A3D">
        <w:rPr>
          <w:szCs w:val="24"/>
        </w:rPr>
        <w:t>pembelajaranmerupakan</w:t>
      </w:r>
      <w:proofErr w:type="spellEnd"/>
      <w:r w:rsidRPr="00B36A3D">
        <w:rPr>
          <w:szCs w:val="24"/>
        </w:rPr>
        <w:t xml:space="preserve"> </w:t>
      </w:r>
      <w:proofErr w:type="spellStart"/>
      <w:r w:rsidRPr="00B36A3D">
        <w:rPr>
          <w:szCs w:val="24"/>
        </w:rPr>
        <w:t>ciri</w:t>
      </w:r>
      <w:proofErr w:type="spellEnd"/>
      <w:r w:rsidRPr="00B36A3D">
        <w:rPr>
          <w:szCs w:val="24"/>
        </w:rPr>
        <w:t xml:space="preserve"> </w:t>
      </w:r>
      <w:proofErr w:type="spellStart"/>
      <w:r w:rsidRPr="00B36A3D">
        <w:rPr>
          <w:szCs w:val="24"/>
        </w:rPr>
        <w:t>khas</w:t>
      </w:r>
      <w:proofErr w:type="spellEnd"/>
      <w:r w:rsidRPr="00B36A3D">
        <w:rPr>
          <w:szCs w:val="24"/>
        </w:rPr>
        <w:t xml:space="preserve"> yang </w:t>
      </w:r>
      <w:proofErr w:type="spellStart"/>
      <w:r w:rsidRPr="00B36A3D">
        <w:rPr>
          <w:szCs w:val="24"/>
        </w:rPr>
        <w:t>membedakan</w:t>
      </w:r>
      <w:proofErr w:type="spellEnd"/>
      <w:r w:rsidRPr="00B36A3D">
        <w:rPr>
          <w:szCs w:val="24"/>
        </w:rPr>
        <w:t xml:space="preserve"> </w:t>
      </w:r>
      <w:proofErr w:type="spellStart"/>
      <w:r w:rsidRPr="00B36A3D">
        <w:rPr>
          <w:szCs w:val="24"/>
        </w:rPr>
        <w:t>antara</w:t>
      </w:r>
      <w:proofErr w:type="spellEnd"/>
      <w:r w:rsidRPr="00B36A3D">
        <w:rPr>
          <w:szCs w:val="24"/>
        </w:rPr>
        <w:t xml:space="preserve"> </w:t>
      </w:r>
      <w:proofErr w:type="spellStart"/>
      <w:r w:rsidRPr="00B36A3D">
        <w:rPr>
          <w:szCs w:val="24"/>
        </w:rPr>
        <w:t>profesi</w:t>
      </w:r>
      <w:proofErr w:type="spellEnd"/>
      <w:r w:rsidRPr="00B36A3D">
        <w:rPr>
          <w:szCs w:val="24"/>
        </w:rPr>
        <w:t xml:space="preserve"> guru </w:t>
      </w:r>
      <w:proofErr w:type="spellStart"/>
      <w:r w:rsidRPr="00B36A3D">
        <w:rPr>
          <w:szCs w:val="24"/>
        </w:rPr>
        <w:t>dengan</w:t>
      </w:r>
      <w:proofErr w:type="spellEnd"/>
      <w:r w:rsidRPr="00B36A3D">
        <w:rPr>
          <w:szCs w:val="24"/>
        </w:rPr>
        <w:t xml:space="preserve"> </w:t>
      </w:r>
      <w:proofErr w:type="spellStart"/>
      <w:r w:rsidRPr="00B36A3D">
        <w:rPr>
          <w:szCs w:val="24"/>
        </w:rPr>
        <w:t>profesi</w:t>
      </w:r>
      <w:proofErr w:type="spellEnd"/>
      <w:r w:rsidRPr="00B36A3D">
        <w:rPr>
          <w:szCs w:val="24"/>
        </w:rPr>
        <w:t xml:space="preserve"> yang </w:t>
      </w:r>
      <w:proofErr w:type="gramStart"/>
      <w:r w:rsidRPr="00B36A3D">
        <w:rPr>
          <w:szCs w:val="24"/>
        </w:rPr>
        <w:t>lain .</w:t>
      </w:r>
      <w:proofErr w:type="gramEnd"/>
      <w:r w:rsidRPr="00B36A3D">
        <w:rPr>
          <w:szCs w:val="24"/>
        </w:rPr>
        <w:t xml:space="preserve"> Oleh </w:t>
      </w:r>
      <w:proofErr w:type="spellStart"/>
      <w:r w:rsidRPr="00B36A3D">
        <w:rPr>
          <w:szCs w:val="24"/>
        </w:rPr>
        <w:t>karena</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mengikuti</w:t>
      </w:r>
      <w:proofErr w:type="spellEnd"/>
      <w:r w:rsidRPr="00B36A3D">
        <w:rPr>
          <w:szCs w:val="24"/>
        </w:rPr>
        <w:t xml:space="preserve"> </w:t>
      </w:r>
      <w:proofErr w:type="spellStart"/>
      <w:r w:rsidRPr="00B36A3D">
        <w:rPr>
          <w:szCs w:val="24"/>
        </w:rPr>
        <w:t>perubahan</w:t>
      </w:r>
      <w:proofErr w:type="spellEnd"/>
      <w:r w:rsidRPr="00B36A3D">
        <w:rPr>
          <w:szCs w:val="24"/>
        </w:rPr>
        <w:t xml:space="preserve"> dan </w:t>
      </w:r>
      <w:proofErr w:type="spellStart"/>
      <w:r w:rsidRPr="00B36A3D">
        <w:rPr>
          <w:szCs w:val="24"/>
        </w:rPr>
        <w:t>perkembangan</w:t>
      </w:r>
      <w:proofErr w:type="spellEnd"/>
      <w:r w:rsidRPr="00B36A3D">
        <w:rPr>
          <w:szCs w:val="24"/>
        </w:rPr>
        <w:t xml:space="preserve"> </w:t>
      </w:r>
      <w:proofErr w:type="spellStart"/>
      <w:r w:rsidRPr="00B36A3D">
        <w:rPr>
          <w:szCs w:val="24"/>
        </w:rPr>
        <w:t>kurikulum</w:t>
      </w:r>
      <w:proofErr w:type="spellEnd"/>
      <w:r w:rsidRPr="00B36A3D">
        <w:rPr>
          <w:szCs w:val="24"/>
        </w:rPr>
        <w:t xml:space="preserve">, guru </w:t>
      </w:r>
      <w:proofErr w:type="spellStart"/>
      <w:r w:rsidRPr="00B36A3D">
        <w:rPr>
          <w:szCs w:val="24"/>
        </w:rPr>
        <w:t>harus</w:t>
      </w:r>
      <w:proofErr w:type="spellEnd"/>
      <w:r w:rsidRPr="00B36A3D">
        <w:rPr>
          <w:szCs w:val="24"/>
        </w:rPr>
        <w:t xml:space="preserve"> </w:t>
      </w:r>
      <w:proofErr w:type="spellStart"/>
      <w:r w:rsidRPr="00B36A3D">
        <w:rPr>
          <w:szCs w:val="24"/>
        </w:rPr>
        <w:t>selalu</w:t>
      </w:r>
      <w:proofErr w:type="spellEnd"/>
      <w:r w:rsidRPr="00B36A3D">
        <w:rPr>
          <w:szCs w:val="24"/>
        </w:rPr>
        <w:t xml:space="preserve"> </w:t>
      </w:r>
      <w:proofErr w:type="spellStart"/>
      <w:r w:rsidRPr="00B36A3D">
        <w:rPr>
          <w:szCs w:val="24"/>
        </w:rPr>
        <w:t>meningkatkan</w:t>
      </w:r>
      <w:proofErr w:type="spellEnd"/>
      <w:r w:rsidRPr="00B36A3D">
        <w:rPr>
          <w:szCs w:val="24"/>
        </w:rPr>
        <w:t xml:space="preserve"> </w:t>
      </w:r>
      <w:proofErr w:type="spellStart"/>
      <w:r w:rsidRPr="00B36A3D">
        <w:rPr>
          <w:szCs w:val="24"/>
        </w:rPr>
        <w:t>kompetensi</w:t>
      </w:r>
      <w:proofErr w:type="spellEnd"/>
      <w:r w:rsidRPr="00B36A3D">
        <w:rPr>
          <w:szCs w:val="24"/>
        </w:rPr>
        <w:t xml:space="preserve"> </w:t>
      </w:r>
      <w:proofErr w:type="spellStart"/>
      <w:r w:rsidRPr="00B36A3D">
        <w:rPr>
          <w:szCs w:val="24"/>
        </w:rPr>
        <w:t>mereka</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bidang</w:t>
      </w:r>
      <w:proofErr w:type="spellEnd"/>
      <w:r w:rsidRPr="00B36A3D">
        <w:rPr>
          <w:szCs w:val="24"/>
        </w:rPr>
        <w:t xml:space="preserve"> </w:t>
      </w:r>
      <w:proofErr w:type="spellStart"/>
      <w:r w:rsidRPr="00B36A3D">
        <w:rPr>
          <w:szCs w:val="24"/>
        </w:rPr>
        <w:t>pedagogik</w:t>
      </w:r>
      <w:proofErr w:type="spellEnd"/>
      <w:r w:rsidRPr="00B36A3D">
        <w:rPr>
          <w:szCs w:val="24"/>
        </w:rPr>
        <w:t xml:space="preserve"> agar </w:t>
      </w:r>
      <w:proofErr w:type="spellStart"/>
      <w:r w:rsidRPr="00B36A3D">
        <w:rPr>
          <w:szCs w:val="24"/>
        </w:rPr>
        <w:t>dapat</w:t>
      </w:r>
      <w:proofErr w:type="spellEnd"/>
      <w:r w:rsidRPr="00B36A3D">
        <w:rPr>
          <w:szCs w:val="24"/>
        </w:rPr>
        <w:t xml:space="preserve"> </w:t>
      </w:r>
      <w:proofErr w:type="spellStart"/>
      <w:r w:rsidRPr="00B36A3D">
        <w:rPr>
          <w:szCs w:val="24"/>
        </w:rPr>
        <w:t>menerjemahkan</w:t>
      </w:r>
      <w:proofErr w:type="spellEnd"/>
      <w:r w:rsidRPr="00B36A3D">
        <w:rPr>
          <w:szCs w:val="24"/>
        </w:rPr>
        <w:t xml:space="preserve"> </w:t>
      </w:r>
      <w:proofErr w:type="spellStart"/>
      <w:r w:rsidRPr="00B36A3D">
        <w:rPr>
          <w:szCs w:val="24"/>
        </w:rPr>
        <w:t>muatan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ke</w:t>
      </w:r>
      <w:proofErr w:type="spellEnd"/>
      <w:r w:rsidRPr="00B36A3D">
        <w:rPr>
          <w:szCs w:val="24"/>
        </w:rPr>
        <w:t xml:space="preserve"> </w:t>
      </w:r>
      <w:proofErr w:type="spellStart"/>
      <w:r w:rsidRPr="00B36A3D">
        <w:rPr>
          <w:szCs w:val="24"/>
        </w:rPr>
        <w:t>dalam</w:t>
      </w:r>
      <w:proofErr w:type="spellEnd"/>
      <w:r w:rsidRPr="00B36A3D">
        <w:rPr>
          <w:szCs w:val="24"/>
        </w:rPr>
        <w:t xml:space="preserve"> proses </w:t>
      </w:r>
      <w:proofErr w:type="spellStart"/>
      <w:r w:rsidRPr="00B36A3D">
        <w:rPr>
          <w:szCs w:val="24"/>
        </w:rPr>
        <w:t>pembelajaran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memuat</w:t>
      </w:r>
      <w:proofErr w:type="spellEnd"/>
      <w:r w:rsidRPr="00B36A3D">
        <w:rPr>
          <w:szCs w:val="24"/>
        </w:rPr>
        <w:t xml:space="preserve"> </w:t>
      </w:r>
      <w:proofErr w:type="spellStart"/>
      <w:r w:rsidRPr="00B36A3D">
        <w:rPr>
          <w:szCs w:val="24"/>
        </w:rPr>
        <w:t>beberapa</w:t>
      </w:r>
      <w:proofErr w:type="spellEnd"/>
      <w:r w:rsidRPr="00B36A3D">
        <w:rPr>
          <w:szCs w:val="24"/>
        </w:rPr>
        <w:t xml:space="preserve"> </w:t>
      </w:r>
      <w:proofErr w:type="spellStart"/>
      <w:r w:rsidRPr="00B36A3D">
        <w:rPr>
          <w:szCs w:val="24"/>
        </w:rPr>
        <w:t>pembaruan</w:t>
      </w:r>
      <w:proofErr w:type="spellEnd"/>
      <w:r w:rsidRPr="00B36A3D">
        <w:rPr>
          <w:szCs w:val="24"/>
        </w:rPr>
        <w:t xml:space="preserve"> </w:t>
      </w:r>
      <w:proofErr w:type="spellStart"/>
      <w:r w:rsidRPr="00B36A3D">
        <w:rPr>
          <w:szCs w:val="24"/>
        </w:rPr>
        <w:t>dibandingkan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sebelumnya</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adanya</w:t>
      </w:r>
      <w:proofErr w:type="spellEnd"/>
      <w:r w:rsidRPr="00B36A3D">
        <w:rPr>
          <w:szCs w:val="24"/>
        </w:rPr>
        <w:t xml:space="preserve"> </w:t>
      </w:r>
      <w:proofErr w:type="spellStart"/>
      <w:r w:rsidRPr="00B36A3D">
        <w:rPr>
          <w:szCs w:val="24"/>
        </w:rPr>
        <w:t>capaian</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berdasarkan</w:t>
      </w:r>
      <w:proofErr w:type="spellEnd"/>
      <w:r w:rsidRPr="00B36A3D">
        <w:rPr>
          <w:szCs w:val="24"/>
        </w:rPr>
        <w:t xml:space="preserve"> </w:t>
      </w:r>
      <w:proofErr w:type="spellStart"/>
      <w:r w:rsidRPr="00B36A3D">
        <w:rPr>
          <w:szCs w:val="24"/>
        </w:rPr>
        <w:t>fase</w:t>
      </w:r>
      <w:proofErr w:type="spellEnd"/>
      <w:r w:rsidRPr="00B36A3D">
        <w:rPr>
          <w:szCs w:val="24"/>
        </w:rPr>
        <w:t xml:space="preserve">, proses </w:t>
      </w:r>
      <w:proofErr w:type="spellStart"/>
      <w:r w:rsidRPr="00B36A3D">
        <w:rPr>
          <w:szCs w:val="24"/>
        </w:rPr>
        <w:t>pembelajaran</w:t>
      </w:r>
      <w:proofErr w:type="spellEnd"/>
      <w:r w:rsidRPr="00B36A3D">
        <w:rPr>
          <w:szCs w:val="24"/>
        </w:rPr>
        <w:t xml:space="preserve"> yang </w:t>
      </w:r>
      <w:proofErr w:type="spellStart"/>
      <w:r w:rsidRPr="00B36A3D">
        <w:rPr>
          <w:szCs w:val="24"/>
        </w:rPr>
        <w:t>terdiri</w:t>
      </w:r>
      <w:proofErr w:type="spellEnd"/>
      <w:r w:rsidRPr="00B36A3D">
        <w:rPr>
          <w:szCs w:val="24"/>
        </w:rPr>
        <w:t xml:space="preserve"> </w:t>
      </w:r>
      <w:proofErr w:type="spellStart"/>
      <w:r w:rsidRPr="00B36A3D">
        <w:rPr>
          <w:szCs w:val="24"/>
        </w:rPr>
        <w:t>dari</w:t>
      </w:r>
      <w:proofErr w:type="spellEnd"/>
      <w:r w:rsidRPr="00B36A3D">
        <w:rPr>
          <w:szCs w:val="24"/>
        </w:rPr>
        <w:t xml:space="preserve"> </w:t>
      </w:r>
      <w:proofErr w:type="spellStart"/>
      <w:r w:rsidRPr="00B36A3D">
        <w:rPr>
          <w:szCs w:val="24"/>
        </w:rPr>
        <w:t>kegiatan</w:t>
      </w:r>
      <w:proofErr w:type="spellEnd"/>
      <w:r w:rsidRPr="00B36A3D">
        <w:rPr>
          <w:szCs w:val="24"/>
        </w:rPr>
        <w:t xml:space="preserve"> </w:t>
      </w:r>
      <w:proofErr w:type="spellStart"/>
      <w:r w:rsidRPr="00B36A3D">
        <w:rPr>
          <w:szCs w:val="24"/>
        </w:rPr>
        <w:t>intrakurikuler</w:t>
      </w:r>
      <w:proofErr w:type="spellEnd"/>
      <w:r w:rsidRPr="00B36A3D">
        <w:rPr>
          <w:szCs w:val="24"/>
        </w:rPr>
        <w:t xml:space="preserve"> dan </w:t>
      </w:r>
      <w:proofErr w:type="spellStart"/>
      <w:r w:rsidRPr="00B36A3D">
        <w:rPr>
          <w:szCs w:val="24"/>
        </w:rPr>
        <w:t>pembelajaran</w:t>
      </w:r>
      <w:proofErr w:type="spellEnd"/>
      <w:r w:rsidRPr="00B36A3D">
        <w:rPr>
          <w:szCs w:val="24"/>
        </w:rPr>
        <w:t xml:space="preserve"> </w:t>
      </w:r>
      <w:proofErr w:type="spellStart"/>
      <w:r w:rsidRPr="00B36A3D">
        <w:rPr>
          <w:szCs w:val="24"/>
        </w:rPr>
        <w:t>pro</w:t>
      </w:r>
      <w:r>
        <w:rPr>
          <w:szCs w:val="24"/>
        </w:rPr>
        <w:t>y</w:t>
      </w:r>
      <w:r w:rsidRPr="00B36A3D">
        <w:rPr>
          <w:szCs w:val="24"/>
        </w:rPr>
        <w:t>ek</w:t>
      </w:r>
      <w:proofErr w:type="spellEnd"/>
      <w:r w:rsidRPr="00B36A3D">
        <w:rPr>
          <w:szCs w:val="24"/>
        </w:rPr>
        <w:t xml:space="preserve"> yang </w:t>
      </w:r>
      <w:proofErr w:type="spellStart"/>
      <w:r w:rsidRPr="00B36A3D">
        <w:rPr>
          <w:szCs w:val="24"/>
        </w:rPr>
        <w:t>dikaitkan</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Profil</w:t>
      </w:r>
      <w:proofErr w:type="spellEnd"/>
      <w:r w:rsidRPr="00B36A3D">
        <w:rPr>
          <w:szCs w:val="24"/>
        </w:rPr>
        <w:t xml:space="preserve"> </w:t>
      </w:r>
      <w:proofErr w:type="spellStart"/>
      <w:r w:rsidRPr="00B36A3D">
        <w:rPr>
          <w:szCs w:val="24"/>
        </w:rPr>
        <w:t>Pelajar</w:t>
      </w:r>
      <w:proofErr w:type="spellEnd"/>
      <w:r w:rsidRPr="00B36A3D">
        <w:rPr>
          <w:szCs w:val="24"/>
        </w:rPr>
        <w:t xml:space="preserve"> Pancasila dan </w:t>
      </w:r>
      <w:proofErr w:type="spellStart"/>
      <w:r w:rsidRPr="00B36A3D">
        <w:rPr>
          <w:szCs w:val="24"/>
        </w:rPr>
        <w:t>perubahan</w:t>
      </w:r>
      <w:proofErr w:type="spellEnd"/>
      <w:r w:rsidRPr="00B36A3D">
        <w:rPr>
          <w:szCs w:val="24"/>
        </w:rPr>
        <w:t xml:space="preserve"> </w:t>
      </w:r>
      <w:proofErr w:type="spellStart"/>
      <w:r w:rsidRPr="00B36A3D">
        <w:rPr>
          <w:szCs w:val="24"/>
        </w:rPr>
        <w:t>bentuk</w:t>
      </w:r>
      <w:proofErr w:type="spellEnd"/>
      <w:r w:rsidRPr="00B36A3D">
        <w:rPr>
          <w:szCs w:val="24"/>
        </w:rPr>
        <w:t xml:space="preserve"> </w:t>
      </w:r>
      <w:proofErr w:type="spellStart"/>
      <w:r w:rsidRPr="00B36A3D">
        <w:rPr>
          <w:szCs w:val="24"/>
        </w:rPr>
        <w:t>penilaian</w:t>
      </w:r>
      <w:proofErr w:type="spellEnd"/>
      <w:r w:rsidRPr="00B36A3D">
        <w:rPr>
          <w:szCs w:val="24"/>
        </w:rPr>
        <w:t xml:space="preserve"> yang </w:t>
      </w:r>
      <w:proofErr w:type="spellStart"/>
      <w:r w:rsidRPr="00B36A3D">
        <w:rPr>
          <w:szCs w:val="24"/>
        </w:rPr>
        <w:t>lebih</w:t>
      </w:r>
      <w:proofErr w:type="spellEnd"/>
      <w:r w:rsidRPr="00B36A3D">
        <w:rPr>
          <w:szCs w:val="24"/>
        </w:rPr>
        <w:t xml:space="preserve"> </w:t>
      </w:r>
      <w:proofErr w:type="spellStart"/>
      <w:r w:rsidRPr="00B36A3D">
        <w:rPr>
          <w:szCs w:val="24"/>
        </w:rPr>
        <w:t>difokuskan</w:t>
      </w:r>
      <w:proofErr w:type="spellEnd"/>
      <w:r w:rsidRPr="00B36A3D">
        <w:rPr>
          <w:szCs w:val="24"/>
        </w:rPr>
        <w:t xml:space="preserve"> </w:t>
      </w:r>
      <w:proofErr w:type="spellStart"/>
      <w:r w:rsidRPr="00B36A3D">
        <w:rPr>
          <w:szCs w:val="24"/>
        </w:rPr>
        <w:t>ke</w:t>
      </w:r>
      <w:proofErr w:type="spellEnd"/>
      <w:r w:rsidRPr="00B36A3D">
        <w:rPr>
          <w:szCs w:val="24"/>
        </w:rPr>
        <w:t xml:space="preserve"> </w:t>
      </w:r>
      <w:proofErr w:type="spellStart"/>
      <w:r w:rsidRPr="00B36A3D">
        <w:rPr>
          <w:szCs w:val="24"/>
        </w:rPr>
        <w:t>asesmen</w:t>
      </w:r>
      <w:proofErr w:type="spellEnd"/>
      <w:r w:rsidRPr="00B36A3D">
        <w:rPr>
          <w:szCs w:val="24"/>
        </w:rPr>
        <w:t xml:space="preserve"> yang </w:t>
      </w:r>
      <w:proofErr w:type="spellStart"/>
      <w:r w:rsidRPr="00B36A3D">
        <w:rPr>
          <w:szCs w:val="24"/>
        </w:rPr>
        <w:t>bersifat</w:t>
      </w:r>
      <w:proofErr w:type="spellEnd"/>
      <w:r w:rsidRPr="00B36A3D">
        <w:rPr>
          <w:szCs w:val="24"/>
        </w:rPr>
        <w:t xml:space="preserve"> </w:t>
      </w:r>
      <w:proofErr w:type="spellStart"/>
      <w:r w:rsidRPr="00B36A3D">
        <w:rPr>
          <w:szCs w:val="24"/>
        </w:rPr>
        <w:t>formatif</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perubahan</w:t>
      </w:r>
      <w:proofErr w:type="spellEnd"/>
      <w:r w:rsidRPr="00B36A3D">
        <w:rPr>
          <w:szCs w:val="24"/>
        </w:rPr>
        <w:t xml:space="preserve"> yang </w:t>
      </w:r>
      <w:proofErr w:type="spellStart"/>
      <w:r w:rsidRPr="00B36A3D">
        <w:rPr>
          <w:szCs w:val="24"/>
        </w:rPr>
        <w:t>ada</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tersebut</w:t>
      </w:r>
      <w:proofErr w:type="spellEnd"/>
      <w:r w:rsidRPr="00B36A3D">
        <w:rPr>
          <w:szCs w:val="24"/>
        </w:rPr>
        <w:t xml:space="preserve"> dan </w:t>
      </w:r>
      <w:proofErr w:type="spellStart"/>
      <w:r w:rsidRPr="00B36A3D">
        <w:rPr>
          <w:szCs w:val="24"/>
        </w:rPr>
        <w:t>kaitannya</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kompetensi</w:t>
      </w:r>
      <w:proofErr w:type="spellEnd"/>
      <w:r w:rsidRPr="00B36A3D">
        <w:rPr>
          <w:szCs w:val="24"/>
        </w:rPr>
        <w:t xml:space="preserve"> </w:t>
      </w:r>
      <w:proofErr w:type="spellStart"/>
      <w:r w:rsidRPr="00B36A3D">
        <w:rPr>
          <w:szCs w:val="24"/>
        </w:rPr>
        <w:t>pedagogi</w:t>
      </w:r>
      <w:r>
        <w:rPr>
          <w:szCs w:val="24"/>
        </w:rPr>
        <w:t>k</w:t>
      </w:r>
      <w:proofErr w:type="spellEnd"/>
      <w:r w:rsidRPr="00B36A3D">
        <w:rPr>
          <w:szCs w:val="24"/>
        </w:rPr>
        <w:t xml:space="preserve"> guru </w:t>
      </w:r>
      <w:proofErr w:type="spellStart"/>
      <w:r w:rsidRPr="00B36A3D">
        <w:rPr>
          <w:szCs w:val="24"/>
        </w:rPr>
        <w:t>dapat</w:t>
      </w:r>
      <w:proofErr w:type="spellEnd"/>
      <w:r w:rsidRPr="00B36A3D">
        <w:rPr>
          <w:szCs w:val="24"/>
        </w:rPr>
        <w:t xml:space="preserve"> </w:t>
      </w:r>
      <w:proofErr w:type="spellStart"/>
      <w:r w:rsidRPr="00B36A3D">
        <w:rPr>
          <w:szCs w:val="24"/>
        </w:rPr>
        <w:t>dilihat</w:t>
      </w:r>
      <w:proofErr w:type="spellEnd"/>
      <w:r w:rsidRPr="00B36A3D">
        <w:rPr>
          <w:szCs w:val="24"/>
        </w:rPr>
        <w:t xml:space="preserve"> </w:t>
      </w:r>
      <w:proofErr w:type="spellStart"/>
      <w:r w:rsidRPr="00B36A3D">
        <w:rPr>
          <w:szCs w:val="24"/>
        </w:rPr>
        <w:t>melalui</w:t>
      </w:r>
      <w:proofErr w:type="spellEnd"/>
      <w:r w:rsidRPr="00B36A3D">
        <w:rPr>
          <w:szCs w:val="24"/>
        </w:rPr>
        <w:t xml:space="preserve"> </w:t>
      </w:r>
      <w:proofErr w:type="spellStart"/>
      <w:r w:rsidRPr="00B36A3D">
        <w:rPr>
          <w:szCs w:val="24"/>
        </w:rPr>
        <w:t>penjelasan</w:t>
      </w:r>
      <w:proofErr w:type="spellEnd"/>
      <w:r w:rsidRPr="00B36A3D">
        <w:rPr>
          <w:szCs w:val="24"/>
        </w:rPr>
        <w:t xml:space="preserve"> </w:t>
      </w:r>
      <w:proofErr w:type="spellStart"/>
      <w:proofErr w:type="gramStart"/>
      <w:r w:rsidRPr="00B36A3D">
        <w:rPr>
          <w:szCs w:val="24"/>
        </w:rPr>
        <w:t>berikut</w:t>
      </w:r>
      <w:proofErr w:type="spellEnd"/>
      <w:r w:rsidRPr="00B36A3D">
        <w:rPr>
          <w:szCs w:val="24"/>
        </w:rPr>
        <w:t xml:space="preserve"> :</w:t>
      </w:r>
      <w:proofErr w:type="gramEnd"/>
      <w:r w:rsidRPr="00B36A3D">
        <w:rPr>
          <w:szCs w:val="24"/>
        </w:rPr>
        <w:t xml:space="preserve">   </w:t>
      </w:r>
    </w:p>
    <w:p w14:paraId="223B163F" w14:textId="77777777" w:rsidR="00DB73BE" w:rsidRPr="00B36A3D" w:rsidRDefault="00DB73BE" w:rsidP="00DB73BE">
      <w:pPr>
        <w:autoSpaceDE w:val="0"/>
        <w:autoSpaceDN w:val="0"/>
        <w:adjustRightInd w:val="0"/>
        <w:spacing w:after="0" w:line="276" w:lineRule="auto"/>
        <w:jc w:val="both"/>
        <w:rPr>
          <w:szCs w:val="24"/>
        </w:rPr>
      </w:pPr>
    </w:p>
    <w:p w14:paraId="4FD1231C" w14:textId="77777777" w:rsidR="00DB73BE" w:rsidRPr="00B36A3D" w:rsidRDefault="00DB73BE" w:rsidP="00DB73BE">
      <w:pPr>
        <w:pStyle w:val="ListParagraph"/>
        <w:widowControl/>
        <w:numPr>
          <w:ilvl w:val="0"/>
          <w:numId w:val="13"/>
        </w:numPr>
        <w:adjustRightInd w:val="0"/>
        <w:spacing w:line="360" w:lineRule="auto"/>
        <w:ind w:left="426" w:hanging="426"/>
        <w:contextualSpacing/>
        <w:rPr>
          <w:b/>
          <w:bCs/>
          <w:sz w:val="24"/>
          <w:szCs w:val="24"/>
        </w:rPr>
      </w:pPr>
      <w:proofErr w:type="spellStart"/>
      <w:r w:rsidRPr="00B36A3D">
        <w:rPr>
          <w:b/>
          <w:bCs/>
          <w:sz w:val="24"/>
          <w:szCs w:val="24"/>
        </w:rPr>
        <w:t>Profil</w:t>
      </w:r>
      <w:proofErr w:type="spellEnd"/>
      <w:r w:rsidRPr="00B36A3D">
        <w:rPr>
          <w:b/>
          <w:bCs/>
          <w:sz w:val="24"/>
          <w:szCs w:val="24"/>
        </w:rPr>
        <w:t xml:space="preserve"> </w:t>
      </w:r>
      <w:proofErr w:type="spellStart"/>
      <w:r w:rsidRPr="00B36A3D">
        <w:rPr>
          <w:b/>
          <w:bCs/>
          <w:sz w:val="24"/>
          <w:szCs w:val="24"/>
        </w:rPr>
        <w:t>Pelajar</w:t>
      </w:r>
      <w:proofErr w:type="spellEnd"/>
      <w:r w:rsidRPr="00B36A3D">
        <w:rPr>
          <w:b/>
          <w:bCs/>
          <w:sz w:val="24"/>
          <w:szCs w:val="24"/>
        </w:rPr>
        <w:t xml:space="preserve"> Pancasila dan </w:t>
      </w:r>
      <w:proofErr w:type="spellStart"/>
      <w:r w:rsidRPr="00B36A3D">
        <w:rPr>
          <w:b/>
          <w:bCs/>
          <w:sz w:val="24"/>
          <w:szCs w:val="24"/>
        </w:rPr>
        <w:t>hubungannya</w:t>
      </w:r>
      <w:proofErr w:type="spellEnd"/>
      <w:r w:rsidRPr="00B36A3D">
        <w:rPr>
          <w:b/>
          <w:bCs/>
          <w:sz w:val="24"/>
          <w:szCs w:val="24"/>
        </w:rPr>
        <w:t xml:space="preserve"> </w:t>
      </w:r>
      <w:proofErr w:type="spellStart"/>
      <w:r w:rsidRPr="00B36A3D">
        <w:rPr>
          <w:b/>
          <w:bCs/>
          <w:sz w:val="24"/>
          <w:szCs w:val="24"/>
        </w:rPr>
        <w:t>dengan</w:t>
      </w:r>
      <w:proofErr w:type="spellEnd"/>
      <w:r w:rsidRPr="00B36A3D">
        <w:rPr>
          <w:b/>
          <w:bCs/>
          <w:sz w:val="24"/>
          <w:szCs w:val="24"/>
        </w:rPr>
        <w:t xml:space="preserve"> </w:t>
      </w:r>
      <w:proofErr w:type="spellStart"/>
      <w:r w:rsidRPr="00B36A3D">
        <w:rPr>
          <w:b/>
          <w:bCs/>
          <w:sz w:val="24"/>
          <w:szCs w:val="24"/>
        </w:rPr>
        <w:t>pengembangan</w:t>
      </w:r>
      <w:proofErr w:type="spellEnd"/>
      <w:r w:rsidRPr="00B36A3D">
        <w:rPr>
          <w:b/>
          <w:bCs/>
          <w:sz w:val="24"/>
          <w:szCs w:val="24"/>
        </w:rPr>
        <w:t xml:space="preserve"> </w:t>
      </w:r>
      <w:proofErr w:type="spellStart"/>
      <w:r w:rsidRPr="00B36A3D">
        <w:rPr>
          <w:b/>
          <w:bCs/>
          <w:sz w:val="24"/>
          <w:szCs w:val="24"/>
        </w:rPr>
        <w:t>potensi</w:t>
      </w:r>
      <w:proofErr w:type="spellEnd"/>
      <w:r w:rsidRPr="00B36A3D">
        <w:rPr>
          <w:b/>
          <w:bCs/>
          <w:sz w:val="24"/>
          <w:szCs w:val="24"/>
        </w:rPr>
        <w:t xml:space="preserve"> </w:t>
      </w:r>
      <w:proofErr w:type="spellStart"/>
      <w:r w:rsidRPr="00B36A3D">
        <w:rPr>
          <w:b/>
          <w:bCs/>
          <w:sz w:val="24"/>
          <w:szCs w:val="24"/>
        </w:rPr>
        <w:t>peserta</w:t>
      </w:r>
      <w:proofErr w:type="spellEnd"/>
      <w:r w:rsidRPr="00B36A3D">
        <w:rPr>
          <w:b/>
          <w:bCs/>
          <w:sz w:val="24"/>
          <w:szCs w:val="24"/>
        </w:rPr>
        <w:t xml:space="preserve"> </w:t>
      </w:r>
      <w:proofErr w:type="spellStart"/>
      <w:r w:rsidRPr="00B36A3D">
        <w:rPr>
          <w:b/>
          <w:bCs/>
          <w:sz w:val="24"/>
          <w:szCs w:val="24"/>
        </w:rPr>
        <w:t>didik</w:t>
      </w:r>
      <w:proofErr w:type="spellEnd"/>
    </w:p>
    <w:p w14:paraId="253CDA2A"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Profil</w:t>
      </w:r>
      <w:proofErr w:type="spellEnd"/>
      <w:r w:rsidRPr="00B36A3D">
        <w:rPr>
          <w:szCs w:val="24"/>
        </w:rPr>
        <w:t xml:space="preserve"> </w:t>
      </w:r>
      <w:proofErr w:type="spellStart"/>
      <w:r w:rsidRPr="00B36A3D">
        <w:rPr>
          <w:szCs w:val="24"/>
        </w:rPr>
        <w:t>Pelajar</w:t>
      </w:r>
      <w:proofErr w:type="spellEnd"/>
      <w:r w:rsidRPr="00B36A3D">
        <w:rPr>
          <w:szCs w:val="24"/>
        </w:rPr>
        <w:t xml:space="preserve"> Pancasila </w:t>
      </w:r>
      <w:proofErr w:type="spellStart"/>
      <w:r w:rsidRPr="00B36A3D">
        <w:rPr>
          <w:szCs w:val="24"/>
        </w:rPr>
        <w:t>menggambarkan</w:t>
      </w:r>
      <w:proofErr w:type="spellEnd"/>
      <w:r w:rsidRPr="00B36A3D">
        <w:rPr>
          <w:szCs w:val="24"/>
        </w:rPr>
        <w:t xml:space="preserve"> </w:t>
      </w:r>
      <w:proofErr w:type="spellStart"/>
      <w:r w:rsidRPr="00B36A3D">
        <w:rPr>
          <w:szCs w:val="24"/>
        </w:rPr>
        <w:t>profil</w:t>
      </w:r>
      <w:proofErr w:type="spellEnd"/>
      <w:r w:rsidRPr="00B36A3D">
        <w:rPr>
          <w:szCs w:val="24"/>
        </w:rPr>
        <w:t xml:space="preserve"> </w:t>
      </w:r>
      <w:proofErr w:type="spellStart"/>
      <w:r w:rsidRPr="00B36A3D">
        <w:rPr>
          <w:szCs w:val="24"/>
        </w:rPr>
        <w:t>pelajar</w:t>
      </w:r>
      <w:proofErr w:type="spellEnd"/>
      <w:r w:rsidRPr="00B36A3D">
        <w:rPr>
          <w:szCs w:val="24"/>
        </w:rPr>
        <w:t xml:space="preserve"> Indonesia </w:t>
      </w:r>
      <w:proofErr w:type="spellStart"/>
      <w:r w:rsidRPr="00B36A3D">
        <w:rPr>
          <w:szCs w:val="24"/>
        </w:rPr>
        <w:t>sebagai</w:t>
      </w:r>
      <w:proofErr w:type="spellEnd"/>
      <w:r w:rsidRPr="00B36A3D">
        <w:rPr>
          <w:szCs w:val="24"/>
        </w:rPr>
        <w:t xml:space="preserve"> </w:t>
      </w:r>
      <w:proofErr w:type="spellStart"/>
      <w:r w:rsidRPr="00B36A3D">
        <w:rPr>
          <w:szCs w:val="24"/>
        </w:rPr>
        <w:t>pelajar</w:t>
      </w:r>
      <w:proofErr w:type="spellEnd"/>
      <w:r w:rsidRPr="00B36A3D">
        <w:rPr>
          <w:szCs w:val="24"/>
        </w:rPr>
        <w:t xml:space="preserve"> </w:t>
      </w:r>
      <w:proofErr w:type="spellStart"/>
      <w:r w:rsidRPr="00B36A3D">
        <w:rPr>
          <w:szCs w:val="24"/>
        </w:rPr>
        <w:t>sepanjang</w:t>
      </w:r>
      <w:proofErr w:type="spellEnd"/>
      <w:r w:rsidRPr="00B36A3D">
        <w:rPr>
          <w:szCs w:val="24"/>
        </w:rPr>
        <w:t xml:space="preserve"> </w:t>
      </w:r>
      <w:proofErr w:type="spellStart"/>
      <w:r w:rsidRPr="00B36A3D">
        <w:rPr>
          <w:szCs w:val="24"/>
        </w:rPr>
        <w:t>hayat</w:t>
      </w:r>
      <w:proofErr w:type="spellEnd"/>
      <w:r w:rsidRPr="00B36A3D">
        <w:rPr>
          <w:szCs w:val="24"/>
        </w:rPr>
        <w:t xml:space="preserve"> yang </w:t>
      </w:r>
      <w:proofErr w:type="spellStart"/>
      <w:r w:rsidRPr="00B36A3D">
        <w:rPr>
          <w:szCs w:val="24"/>
        </w:rPr>
        <w:t>kompeten</w:t>
      </w:r>
      <w:proofErr w:type="spellEnd"/>
      <w:r w:rsidRPr="00B36A3D">
        <w:rPr>
          <w:szCs w:val="24"/>
        </w:rPr>
        <w:t xml:space="preserve">, </w:t>
      </w:r>
      <w:proofErr w:type="spellStart"/>
      <w:r w:rsidRPr="00B36A3D">
        <w:rPr>
          <w:szCs w:val="24"/>
        </w:rPr>
        <w:t>berkarakter</w:t>
      </w:r>
      <w:proofErr w:type="spellEnd"/>
      <w:r w:rsidRPr="00B36A3D">
        <w:rPr>
          <w:szCs w:val="24"/>
        </w:rPr>
        <w:t xml:space="preserve">, dan </w:t>
      </w:r>
      <w:proofErr w:type="spellStart"/>
      <w:r w:rsidRPr="00B36A3D">
        <w:rPr>
          <w:szCs w:val="24"/>
        </w:rPr>
        <w:t>berperilaku</w:t>
      </w:r>
      <w:proofErr w:type="spellEnd"/>
      <w:r w:rsidRPr="00B36A3D">
        <w:rPr>
          <w:szCs w:val="24"/>
        </w:rPr>
        <w:t xml:space="preserve"> </w:t>
      </w:r>
      <w:proofErr w:type="spellStart"/>
      <w:r w:rsidRPr="00B36A3D">
        <w:rPr>
          <w:szCs w:val="24"/>
        </w:rPr>
        <w:t>sesuai</w:t>
      </w:r>
      <w:proofErr w:type="spellEnd"/>
      <w:r w:rsidRPr="00B36A3D">
        <w:rPr>
          <w:szCs w:val="24"/>
        </w:rPr>
        <w:t xml:space="preserve"> </w:t>
      </w:r>
      <w:proofErr w:type="spellStart"/>
      <w:r w:rsidRPr="00B36A3D">
        <w:rPr>
          <w:szCs w:val="24"/>
        </w:rPr>
        <w:t>nilainilai</w:t>
      </w:r>
      <w:proofErr w:type="spellEnd"/>
      <w:r w:rsidRPr="00B36A3D">
        <w:rPr>
          <w:szCs w:val="24"/>
        </w:rPr>
        <w:t xml:space="preserve"> Pancasila </w:t>
      </w:r>
      <w:proofErr w:type="spellStart"/>
      <w:r w:rsidRPr="00B36A3D">
        <w:rPr>
          <w:szCs w:val="24"/>
        </w:rPr>
        <w:t>yaitu</w:t>
      </w:r>
      <w:proofErr w:type="spellEnd"/>
      <w:r w:rsidRPr="00B36A3D">
        <w:rPr>
          <w:szCs w:val="24"/>
        </w:rPr>
        <w:t xml:space="preserve"> 1) </w:t>
      </w:r>
      <w:proofErr w:type="spellStart"/>
      <w:r w:rsidRPr="00B36A3D">
        <w:rPr>
          <w:szCs w:val="24"/>
        </w:rPr>
        <w:t>beriman</w:t>
      </w:r>
      <w:proofErr w:type="spellEnd"/>
      <w:r w:rsidRPr="00B36A3D">
        <w:rPr>
          <w:szCs w:val="24"/>
        </w:rPr>
        <w:t xml:space="preserve">, </w:t>
      </w:r>
      <w:proofErr w:type="spellStart"/>
      <w:r w:rsidRPr="00B36A3D">
        <w:rPr>
          <w:szCs w:val="24"/>
        </w:rPr>
        <w:t>bertakwa</w:t>
      </w:r>
      <w:proofErr w:type="spellEnd"/>
      <w:r w:rsidRPr="00B36A3D">
        <w:rPr>
          <w:szCs w:val="24"/>
        </w:rPr>
        <w:t xml:space="preserve"> </w:t>
      </w:r>
      <w:proofErr w:type="spellStart"/>
      <w:r w:rsidRPr="00B36A3D">
        <w:rPr>
          <w:szCs w:val="24"/>
        </w:rPr>
        <w:t>kepada</w:t>
      </w:r>
      <w:proofErr w:type="spellEnd"/>
      <w:r w:rsidRPr="00B36A3D">
        <w:rPr>
          <w:szCs w:val="24"/>
        </w:rPr>
        <w:t xml:space="preserve"> Tuhan Yang Maha </w:t>
      </w:r>
      <w:proofErr w:type="spellStart"/>
      <w:r w:rsidRPr="00B36A3D">
        <w:rPr>
          <w:szCs w:val="24"/>
        </w:rPr>
        <w:t>Esa</w:t>
      </w:r>
      <w:proofErr w:type="spellEnd"/>
      <w:r w:rsidRPr="00B36A3D">
        <w:rPr>
          <w:szCs w:val="24"/>
        </w:rPr>
        <w:t xml:space="preserve">, dan </w:t>
      </w:r>
      <w:proofErr w:type="spellStart"/>
      <w:r w:rsidRPr="00B36A3D">
        <w:rPr>
          <w:szCs w:val="24"/>
        </w:rPr>
        <w:t>berakhlak</w:t>
      </w:r>
      <w:proofErr w:type="spellEnd"/>
      <w:r w:rsidRPr="00B36A3D">
        <w:rPr>
          <w:szCs w:val="24"/>
        </w:rPr>
        <w:t xml:space="preserve"> </w:t>
      </w:r>
      <w:proofErr w:type="spellStart"/>
      <w:r w:rsidRPr="00B36A3D">
        <w:rPr>
          <w:szCs w:val="24"/>
        </w:rPr>
        <w:t>mulia</w:t>
      </w:r>
      <w:proofErr w:type="spellEnd"/>
      <w:r w:rsidRPr="00B36A3D">
        <w:rPr>
          <w:szCs w:val="24"/>
        </w:rPr>
        <w:t xml:space="preserve">, 2) </w:t>
      </w:r>
      <w:proofErr w:type="spellStart"/>
      <w:r w:rsidRPr="00B36A3D">
        <w:rPr>
          <w:szCs w:val="24"/>
        </w:rPr>
        <w:t>berkebinekaan</w:t>
      </w:r>
      <w:proofErr w:type="spellEnd"/>
      <w:r w:rsidRPr="00B36A3D">
        <w:rPr>
          <w:szCs w:val="24"/>
        </w:rPr>
        <w:t xml:space="preserve"> global, 3) </w:t>
      </w:r>
      <w:proofErr w:type="spellStart"/>
      <w:r w:rsidRPr="00B36A3D">
        <w:rPr>
          <w:szCs w:val="24"/>
        </w:rPr>
        <w:t>bergotong</w:t>
      </w:r>
      <w:proofErr w:type="spellEnd"/>
      <w:r w:rsidRPr="00B36A3D">
        <w:rPr>
          <w:szCs w:val="24"/>
        </w:rPr>
        <w:t xml:space="preserve">-royong, 4) </w:t>
      </w:r>
      <w:proofErr w:type="spellStart"/>
      <w:r w:rsidRPr="00B36A3D">
        <w:rPr>
          <w:szCs w:val="24"/>
        </w:rPr>
        <w:t>mandiri</w:t>
      </w:r>
      <w:proofErr w:type="spellEnd"/>
      <w:r w:rsidRPr="00B36A3D">
        <w:rPr>
          <w:szCs w:val="24"/>
        </w:rPr>
        <w:t xml:space="preserve">, 5) </w:t>
      </w:r>
      <w:proofErr w:type="spellStart"/>
      <w:r w:rsidRPr="00B36A3D">
        <w:rPr>
          <w:szCs w:val="24"/>
        </w:rPr>
        <w:t>bernalar</w:t>
      </w:r>
      <w:proofErr w:type="spellEnd"/>
      <w:r w:rsidRPr="00B36A3D">
        <w:rPr>
          <w:szCs w:val="24"/>
        </w:rPr>
        <w:t xml:space="preserve"> </w:t>
      </w:r>
      <w:proofErr w:type="spellStart"/>
      <w:r w:rsidRPr="00B36A3D">
        <w:rPr>
          <w:szCs w:val="24"/>
        </w:rPr>
        <w:t>kritis</w:t>
      </w:r>
      <w:proofErr w:type="spellEnd"/>
      <w:r w:rsidRPr="00B36A3D">
        <w:rPr>
          <w:szCs w:val="24"/>
        </w:rPr>
        <w:t xml:space="preserve">, dan 6) </w:t>
      </w:r>
      <w:proofErr w:type="spellStart"/>
      <w:r w:rsidRPr="00B36A3D">
        <w:rPr>
          <w:szCs w:val="24"/>
        </w:rPr>
        <w:t>kreatif</w:t>
      </w:r>
      <w:proofErr w:type="spellEnd"/>
      <w:r w:rsidRPr="00B36A3D">
        <w:rPr>
          <w:szCs w:val="24"/>
        </w:rPr>
        <w:t>.</w:t>
      </w:r>
    </w:p>
    <w:p w14:paraId="2A8A53CD" w14:textId="77777777" w:rsidR="00DB73BE" w:rsidRPr="00B36A3D" w:rsidRDefault="00DB73BE" w:rsidP="00DB73BE">
      <w:pPr>
        <w:autoSpaceDE w:val="0"/>
        <w:autoSpaceDN w:val="0"/>
        <w:adjustRightInd w:val="0"/>
        <w:spacing w:after="0" w:line="276" w:lineRule="auto"/>
        <w:jc w:val="both"/>
        <w:rPr>
          <w:szCs w:val="24"/>
        </w:rPr>
      </w:pPr>
    </w:p>
    <w:p w14:paraId="17BDB172" w14:textId="77777777" w:rsidR="00DB73BE" w:rsidRPr="00B36A3D" w:rsidRDefault="00DB73BE" w:rsidP="00DB73BE">
      <w:pPr>
        <w:pStyle w:val="ListParagraph"/>
        <w:widowControl/>
        <w:numPr>
          <w:ilvl w:val="0"/>
          <w:numId w:val="13"/>
        </w:numPr>
        <w:adjustRightInd w:val="0"/>
        <w:spacing w:line="360" w:lineRule="auto"/>
        <w:ind w:left="426" w:hanging="426"/>
        <w:contextualSpacing/>
        <w:rPr>
          <w:b/>
          <w:bCs/>
          <w:sz w:val="24"/>
          <w:szCs w:val="24"/>
        </w:rPr>
      </w:pPr>
      <w:proofErr w:type="spellStart"/>
      <w:r w:rsidRPr="00B36A3D">
        <w:rPr>
          <w:b/>
          <w:bCs/>
          <w:sz w:val="24"/>
          <w:szCs w:val="24"/>
        </w:rPr>
        <w:lastRenderedPageBreak/>
        <w:t>Perubahan</w:t>
      </w:r>
      <w:proofErr w:type="spellEnd"/>
      <w:r w:rsidRPr="00B36A3D">
        <w:rPr>
          <w:b/>
          <w:bCs/>
          <w:sz w:val="24"/>
          <w:szCs w:val="24"/>
        </w:rPr>
        <w:t xml:space="preserve"> </w:t>
      </w:r>
      <w:proofErr w:type="spellStart"/>
      <w:r w:rsidRPr="00B36A3D">
        <w:rPr>
          <w:b/>
          <w:bCs/>
          <w:sz w:val="24"/>
          <w:szCs w:val="24"/>
        </w:rPr>
        <w:t>prioritas</w:t>
      </w:r>
      <w:proofErr w:type="spellEnd"/>
      <w:r w:rsidRPr="00B36A3D">
        <w:rPr>
          <w:b/>
          <w:bCs/>
          <w:sz w:val="24"/>
          <w:szCs w:val="24"/>
        </w:rPr>
        <w:t xml:space="preserve"> </w:t>
      </w:r>
      <w:proofErr w:type="spellStart"/>
      <w:r w:rsidRPr="00B36A3D">
        <w:rPr>
          <w:b/>
          <w:bCs/>
          <w:sz w:val="24"/>
          <w:szCs w:val="24"/>
        </w:rPr>
        <w:t>asesmen</w:t>
      </w:r>
      <w:proofErr w:type="spellEnd"/>
      <w:r w:rsidRPr="00B36A3D">
        <w:rPr>
          <w:b/>
          <w:bCs/>
          <w:sz w:val="24"/>
          <w:szCs w:val="24"/>
        </w:rPr>
        <w:t xml:space="preserve"> </w:t>
      </w:r>
      <w:proofErr w:type="spellStart"/>
      <w:r w:rsidRPr="00B36A3D">
        <w:rPr>
          <w:b/>
          <w:bCs/>
          <w:sz w:val="24"/>
          <w:szCs w:val="24"/>
        </w:rPr>
        <w:t>dalam</w:t>
      </w:r>
      <w:proofErr w:type="spellEnd"/>
      <w:r w:rsidRPr="00B36A3D">
        <w:rPr>
          <w:b/>
          <w:bCs/>
          <w:sz w:val="24"/>
          <w:szCs w:val="24"/>
        </w:rPr>
        <w:t xml:space="preserve"> </w:t>
      </w:r>
      <w:proofErr w:type="spellStart"/>
      <w:r w:rsidRPr="00B36A3D">
        <w:rPr>
          <w:b/>
          <w:bCs/>
          <w:sz w:val="24"/>
          <w:szCs w:val="24"/>
        </w:rPr>
        <w:t>penilaiannya</w:t>
      </w:r>
      <w:proofErr w:type="spellEnd"/>
      <w:r w:rsidRPr="00B36A3D">
        <w:rPr>
          <w:b/>
          <w:bCs/>
          <w:sz w:val="24"/>
          <w:szCs w:val="24"/>
        </w:rPr>
        <w:t xml:space="preserve"> dan </w:t>
      </w:r>
      <w:proofErr w:type="spellStart"/>
      <w:r w:rsidRPr="00B36A3D">
        <w:rPr>
          <w:b/>
          <w:bCs/>
          <w:sz w:val="24"/>
          <w:szCs w:val="24"/>
        </w:rPr>
        <w:t>hubungannya</w:t>
      </w:r>
      <w:proofErr w:type="spellEnd"/>
      <w:r w:rsidRPr="00B36A3D">
        <w:rPr>
          <w:b/>
          <w:bCs/>
          <w:sz w:val="24"/>
          <w:szCs w:val="24"/>
        </w:rPr>
        <w:t xml:space="preserve"> </w:t>
      </w:r>
      <w:proofErr w:type="spellStart"/>
      <w:r w:rsidRPr="00B36A3D">
        <w:rPr>
          <w:b/>
          <w:bCs/>
          <w:sz w:val="24"/>
          <w:szCs w:val="24"/>
        </w:rPr>
        <w:t>dengan</w:t>
      </w:r>
      <w:proofErr w:type="spellEnd"/>
      <w:r w:rsidRPr="00B36A3D">
        <w:rPr>
          <w:b/>
          <w:bCs/>
          <w:sz w:val="24"/>
          <w:szCs w:val="24"/>
        </w:rPr>
        <w:t xml:space="preserve"> </w:t>
      </w:r>
      <w:proofErr w:type="spellStart"/>
      <w:r w:rsidRPr="00B36A3D">
        <w:rPr>
          <w:b/>
          <w:bCs/>
          <w:sz w:val="24"/>
          <w:szCs w:val="24"/>
        </w:rPr>
        <w:t>kemampuan</w:t>
      </w:r>
      <w:proofErr w:type="spellEnd"/>
      <w:r w:rsidRPr="00B36A3D">
        <w:rPr>
          <w:b/>
          <w:bCs/>
          <w:sz w:val="24"/>
          <w:szCs w:val="24"/>
        </w:rPr>
        <w:t xml:space="preserve"> guru </w:t>
      </w:r>
      <w:proofErr w:type="spellStart"/>
      <w:r w:rsidRPr="00B36A3D">
        <w:rPr>
          <w:b/>
          <w:bCs/>
          <w:sz w:val="24"/>
          <w:szCs w:val="24"/>
        </w:rPr>
        <w:t>dalam</w:t>
      </w:r>
      <w:proofErr w:type="spellEnd"/>
      <w:r w:rsidRPr="00B36A3D">
        <w:rPr>
          <w:b/>
          <w:bCs/>
          <w:sz w:val="24"/>
          <w:szCs w:val="24"/>
        </w:rPr>
        <w:t xml:space="preserve"> </w:t>
      </w:r>
      <w:proofErr w:type="spellStart"/>
      <w:r w:rsidRPr="00B36A3D">
        <w:rPr>
          <w:b/>
          <w:bCs/>
          <w:sz w:val="24"/>
          <w:szCs w:val="24"/>
        </w:rPr>
        <w:t>evaluasi</w:t>
      </w:r>
      <w:proofErr w:type="spellEnd"/>
      <w:r w:rsidRPr="00B36A3D">
        <w:rPr>
          <w:b/>
          <w:bCs/>
          <w:sz w:val="24"/>
          <w:szCs w:val="24"/>
        </w:rPr>
        <w:t xml:space="preserve"> </w:t>
      </w:r>
      <w:proofErr w:type="spellStart"/>
      <w:r w:rsidRPr="00B36A3D">
        <w:rPr>
          <w:b/>
          <w:bCs/>
          <w:sz w:val="24"/>
          <w:szCs w:val="24"/>
        </w:rPr>
        <w:t>hasil</w:t>
      </w:r>
      <w:proofErr w:type="spellEnd"/>
    </w:p>
    <w:p w14:paraId="634D3150"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Asemen</w:t>
      </w:r>
      <w:proofErr w:type="spellEnd"/>
      <w:r w:rsidRPr="00B36A3D">
        <w:rPr>
          <w:szCs w:val="24"/>
        </w:rPr>
        <w:t xml:space="preserve"> </w:t>
      </w:r>
      <w:proofErr w:type="spellStart"/>
      <w:r w:rsidRPr="00B36A3D">
        <w:rPr>
          <w:szCs w:val="24"/>
        </w:rPr>
        <w:t>formatif</w:t>
      </w:r>
      <w:proofErr w:type="spellEnd"/>
      <w:r w:rsidRPr="00B36A3D">
        <w:rPr>
          <w:szCs w:val="24"/>
        </w:rPr>
        <w:t xml:space="preserve"> </w:t>
      </w:r>
      <w:proofErr w:type="spellStart"/>
      <w:r w:rsidRPr="00B36A3D">
        <w:rPr>
          <w:szCs w:val="24"/>
        </w:rPr>
        <w:t>dilakukan</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tujuan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memandu</w:t>
      </w:r>
      <w:proofErr w:type="spellEnd"/>
      <w:r w:rsidRPr="00B36A3D">
        <w:rPr>
          <w:szCs w:val="24"/>
        </w:rPr>
        <w:t xml:space="preserve"> proses </w:t>
      </w:r>
      <w:proofErr w:type="spellStart"/>
      <w:r w:rsidRPr="00B36A3D">
        <w:rPr>
          <w:szCs w:val="24"/>
        </w:rPr>
        <w:t>belajar</w:t>
      </w:r>
      <w:proofErr w:type="spellEnd"/>
      <w:r w:rsidRPr="00B36A3D">
        <w:rPr>
          <w:szCs w:val="24"/>
        </w:rPr>
        <w:t xml:space="preserve"> dan </w:t>
      </w:r>
      <w:proofErr w:type="spellStart"/>
      <w:r w:rsidRPr="00B36A3D">
        <w:rPr>
          <w:szCs w:val="24"/>
        </w:rPr>
        <w:t>meningkatkan</w:t>
      </w:r>
      <w:proofErr w:type="spellEnd"/>
      <w:r w:rsidRPr="00B36A3D">
        <w:rPr>
          <w:szCs w:val="24"/>
        </w:rPr>
        <w:t xml:space="preserve"> </w:t>
      </w:r>
      <w:proofErr w:type="spellStart"/>
      <w:r w:rsidRPr="00B36A3D">
        <w:rPr>
          <w:szCs w:val="24"/>
        </w:rPr>
        <w:t>hasil</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yang </w:t>
      </w:r>
      <w:proofErr w:type="spellStart"/>
      <w:r w:rsidRPr="00B36A3D">
        <w:rPr>
          <w:szCs w:val="24"/>
        </w:rPr>
        <w:t>dilakukan</w:t>
      </w:r>
      <w:proofErr w:type="spellEnd"/>
      <w:r w:rsidRPr="00B36A3D">
        <w:rPr>
          <w:szCs w:val="24"/>
        </w:rPr>
        <w:t xml:space="preserve"> </w:t>
      </w:r>
      <w:proofErr w:type="spellStart"/>
      <w:r w:rsidRPr="00B36A3D">
        <w:rPr>
          <w:szCs w:val="24"/>
        </w:rPr>
        <w:t>melalui</w:t>
      </w:r>
      <w:proofErr w:type="spellEnd"/>
      <w:r w:rsidRPr="00B36A3D">
        <w:rPr>
          <w:szCs w:val="24"/>
        </w:rPr>
        <w:t xml:space="preserve"> 2 </w:t>
      </w:r>
      <w:proofErr w:type="spellStart"/>
      <w:r w:rsidRPr="00B36A3D">
        <w:rPr>
          <w:szCs w:val="24"/>
        </w:rPr>
        <w:t>cara</w:t>
      </w:r>
      <w:proofErr w:type="spellEnd"/>
      <w:r w:rsidRPr="00B36A3D">
        <w:rPr>
          <w:szCs w:val="24"/>
        </w:rPr>
        <w:t xml:space="preserve"> </w:t>
      </w:r>
      <w:proofErr w:type="spellStart"/>
      <w:r w:rsidRPr="00B36A3D">
        <w:rPr>
          <w:szCs w:val="24"/>
        </w:rPr>
        <w:t>yaitu</w:t>
      </w:r>
      <w:proofErr w:type="spellEnd"/>
      <w:r w:rsidRPr="00B36A3D">
        <w:rPr>
          <w:szCs w:val="24"/>
        </w:rPr>
        <w:t xml:space="preserve">: 1) </w:t>
      </w:r>
      <w:r w:rsidRPr="00B36A3D">
        <w:rPr>
          <w:i/>
          <w:iCs/>
          <w:szCs w:val="24"/>
        </w:rPr>
        <w:t>Data-Based Decision Making</w:t>
      </w:r>
      <w:r w:rsidRPr="00B36A3D">
        <w:rPr>
          <w:szCs w:val="24"/>
        </w:rPr>
        <w:t xml:space="preserve"> </w:t>
      </w:r>
      <w:r w:rsidRPr="00B36A3D">
        <w:rPr>
          <w:i/>
          <w:iCs/>
          <w:szCs w:val="24"/>
        </w:rPr>
        <w:t xml:space="preserve">DBDM) </w:t>
      </w:r>
      <w:proofErr w:type="spellStart"/>
      <w:r w:rsidRPr="00B36A3D">
        <w:rPr>
          <w:szCs w:val="24"/>
        </w:rPr>
        <w:t>berupa</w:t>
      </w:r>
      <w:proofErr w:type="spellEnd"/>
      <w:r w:rsidRPr="00B36A3D">
        <w:rPr>
          <w:szCs w:val="24"/>
        </w:rPr>
        <w:t xml:space="preserve"> </w:t>
      </w:r>
      <w:proofErr w:type="spellStart"/>
      <w:r w:rsidRPr="00B36A3D">
        <w:rPr>
          <w:szCs w:val="24"/>
        </w:rPr>
        <w:t>analisis</w:t>
      </w:r>
      <w:proofErr w:type="spellEnd"/>
      <w:r w:rsidRPr="00B36A3D">
        <w:rPr>
          <w:szCs w:val="24"/>
        </w:rPr>
        <w:t xml:space="preserve"> </w:t>
      </w:r>
      <w:proofErr w:type="spellStart"/>
      <w:r w:rsidRPr="00B36A3D">
        <w:rPr>
          <w:szCs w:val="24"/>
        </w:rPr>
        <w:t>sumber</w:t>
      </w:r>
      <w:proofErr w:type="spellEnd"/>
      <w:r w:rsidRPr="00B36A3D">
        <w:rPr>
          <w:szCs w:val="24"/>
        </w:rPr>
        <w:t xml:space="preserve"> data yang </w:t>
      </w:r>
      <w:proofErr w:type="spellStart"/>
      <w:r w:rsidRPr="00B36A3D">
        <w:rPr>
          <w:szCs w:val="24"/>
        </w:rPr>
        <w:t>tersedia</w:t>
      </w:r>
      <w:proofErr w:type="spellEnd"/>
      <w:r w:rsidRPr="00B36A3D">
        <w:rPr>
          <w:szCs w:val="24"/>
        </w:rPr>
        <w:t xml:space="preserve"> di </w:t>
      </w:r>
      <w:proofErr w:type="spellStart"/>
      <w:r w:rsidRPr="00B36A3D">
        <w:rPr>
          <w:szCs w:val="24"/>
        </w:rPr>
        <w:t>sekolah</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merumuskan</w:t>
      </w:r>
      <w:proofErr w:type="spellEnd"/>
      <w:r w:rsidRPr="00B36A3D">
        <w:rPr>
          <w:szCs w:val="24"/>
        </w:rPr>
        <w:t xml:space="preserve"> </w:t>
      </w:r>
      <w:proofErr w:type="spellStart"/>
      <w:r w:rsidRPr="00B36A3D">
        <w:rPr>
          <w:szCs w:val="24"/>
        </w:rPr>
        <w:t>inovasi</w:t>
      </w:r>
      <w:proofErr w:type="spellEnd"/>
      <w:r w:rsidRPr="00B36A3D">
        <w:rPr>
          <w:szCs w:val="24"/>
        </w:rPr>
        <w:t xml:space="preserve"> yang </w:t>
      </w:r>
      <w:proofErr w:type="spellStart"/>
      <w:r w:rsidRPr="00B36A3D">
        <w:rPr>
          <w:szCs w:val="24"/>
        </w:rPr>
        <w:t>akan</w:t>
      </w:r>
      <w:proofErr w:type="spellEnd"/>
      <w:r w:rsidRPr="00B36A3D">
        <w:rPr>
          <w:szCs w:val="24"/>
        </w:rPr>
        <w:t xml:space="preserve"> </w:t>
      </w:r>
      <w:proofErr w:type="spellStart"/>
      <w:r w:rsidRPr="00B36A3D">
        <w:rPr>
          <w:szCs w:val="24"/>
        </w:rPr>
        <w:t>diterapkan</w:t>
      </w:r>
      <w:proofErr w:type="spellEnd"/>
      <w:r w:rsidRPr="00B36A3D">
        <w:rPr>
          <w:szCs w:val="24"/>
        </w:rPr>
        <w:t xml:space="preserve">, </w:t>
      </w:r>
      <w:proofErr w:type="spellStart"/>
      <w:r w:rsidRPr="00B36A3D">
        <w:rPr>
          <w:szCs w:val="24"/>
        </w:rPr>
        <w:t>kurikulum</w:t>
      </w:r>
      <w:proofErr w:type="spellEnd"/>
      <w:r w:rsidRPr="00B36A3D">
        <w:rPr>
          <w:szCs w:val="24"/>
        </w:rPr>
        <w:t xml:space="preserve"> yang </w:t>
      </w:r>
      <w:proofErr w:type="spellStart"/>
      <w:r w:rsidRPr="00B36A3D">
        <w:rPr>
          <w:szCs w:val="24"/>
        </w:rPr>
        <w:t>tepat</w:t>
      </w:r>
      <w:proofErr w:type="spellEnd"/>
      <w:r w:rsidRPr="00B36A3D">
        <w:rPr>
          <w:szCs w:val="24"/>
        </w:rPr>
        <w:t xml:space="preserve"> dan Tindakan </w:t>
      </w:r>
      <w:proofErr w:type="spellStart"/>
      <w:r w:rsidRPr="00B36A3D">
        <w:rPr>
          <w:szCs w:val="24"/>
        </w:rPr>
        <w:t>perbaikan</w:t>
      </w:r>
      <w:proofErr w:type="spellEnd"/>
      <w:r w:rsidRPr="00B36A3D">
        <w:rPr>
          <w:szCs w:val="24"/>
        </w:rPr>
        <w:t xml:space="preserve"> yang </w:t>
      </w:r>
      <w:proofErr w:type="spellStart"/>
      <w:r w:rsidRPr="00B36A3D">
        <w:rPr>
          <w:szCs w:val="24"/>
        </w:rPr>
        <w:t>diperlukan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keberhasilan</w:t>
      </w:r>
      <w:proofErr w:type="spellEnd"/>
      <w:r w:rsidRPr="00B36A3D">
        <w:rPr>
          <w:szCs w:val="24"/>
        </w:rPr>
        <w:t xml:space="preserve"> </w:t>
      </w:r>
      <w:proofErr w:type="spellStart"/>
      <w:r w:rsidRPr="00B36A3D">
        <w:rPr>
          <w:szCs w:val="24"/>
        </w:rPr>
        <w:t>pembalajaran</w:t>
      </w:r>
      <w:proofErr w:type="spellEnd"/>
      <w:r w:rsidRPr="00B36A3D">
        <w:rPr>
          <w:szCs w:val="24"/>
        </w:rPr>
        <w:t xml:space="preserve"> dan 2) </w:t>
      </w:r>
      <w:proofErr w:type="spellStart"/>
      <w:r w:rsidRPr="00B36A3D">
        <w:rPr>
          <w:i/>
          <w:iCs/>
          <w:szCs w:val="24"/>
        </w:rPr>
        <w:t>Assement</w:t>
      </w:r>
      <w:proofErr w:type="spellEnd"/>
      <w:r w:rsidRPr="00B36A3D">
        <w:rPr>
          <w:i/>
          <w:iCs/>
          <w:szCs w:val="24"/>
        </w:rPr>
        <w:t xml:space="preserve"> for Learning (</w:t>
      </w:r>
      <w:proofErr w:type="spellStart"/>
      <w:r w:rsidRPr="00B36A3D">
        <w:rPr>
          <w:i/>
          <w:iCs/>
          <w:szCs w:val="24"/>
        </w:rPr>
        <w:t>AfL</w:t>
      </w:r>
      <w:proofErr w:type="spellEnd"/>
      <w:r w:rsidRPr="00B36A3D">
        <w:rPr>
          <w:i/>
          <w:iCs/>
          <w:szCs w:val="24"/>
        </w:rPr>
        <w:t xml:space="preserve">) </w:t>
      </w:r>
      <w:r w:rsidRPr="00B36A3D">
        <w:rPr>
          <w:szCs w:val="24"/>
        </w:rPr>
        <w:t xml:space="preserve">yang </w:t>
      </w:r>
      <w:proofErr w:type="spellStart"/>
      <w:r w:rsidRPr="00B36A3D">
        <w:rPr>
          <w:szCs w:val="24"/>
        </w:rPr>
        <w:t>lebih</w:t>
      </w:r>
      <w:proofErr w:type="spellEnd"/>
      <w:r w:rsidRPr="00B36A3D">
        <w:rPr>
          <w:szCs w:val="24"/>
        </w:rPr>
        <w:t xml:space="preserve"> </w:t>
      </w:r>
      <w:proofErr w:type="spellStart"/>
      <w:r w:rsidRPr="00B36A3D">
        <w:rPr>
          <w:szCs w:val="24"/>
        </w:rPr>
        <w:t>berfokus</w:t>
      </w:r>
      <w:proofErr w:type="spellEnd"/>
      <w:r w:rsidRPr="00B36A3D">
        <w:rPr>
          <w:szCs w:val="24"/>
        </w:rPr>
        <w:t xml:space="preserve"> pada </w:t>
      </w:r>
      <w:proofErr w:type="spellStart"/>
      <w:r w:rsidRPr="00B36A3D">
        <w:rPr>
          <w:szCs w:val="24"/>
        </w:rPr>
        <w:t>kualitas</w:t>
      </w:r>
      <w:proofErr w:type="spellEnd"/>
      <w:r w:rsidRPr="00B36A3D">
        <w:rPr>
          <w:szCs w:val="24"/>
        </w:rPr>
        <w:t xml:space="preserve"> proses </w:t>
      </w:r>
      <w:proofErr w:type="spellStart"/>
      <w:r w:rsidRPr="00B36A3D">
        <w:rPr>
          <w:szCs w:val="24"/>
        </w:rPr>
        <w:t>pembelajaran</w:t>
      </w:r>
      <w:proofErr w:type="spellEnd"/>
      <w:r w:rsidRPr="00B36A3D">
        <w:rPr>
          <w:szCs w:val="24"/>
        </w:rPr>
        <w:t xml:space="preserve"> yang </w:t>
      </w:r>
      <w:proofErr w:type="spellStart"/>
      <w:r w:rsidRPr="00B36A3D">
        <w:rPr>
          <w:szCs w:val="24"/>
        </w:rPr>
        <w:t>sedang</w:t>
      </w:r>
      <w:proofErr w:type="spellEnd"/>
      <w:r w:rsidRPr="00B36A3D">
        <w:rPr>
          <w:szCs w:val="24"/>
        </w:rPr>
        <w:t xml:space="preserve"> </w:t>
      </w:r>
      <w:proofErr w:type="spellStart"/>
      <w:r w:rsidRPr="00B36A3D">
        <w:rPr>
          <w:szCs w:val="24"/>
        </w:rPr>
        <w:t>berjalan</w:t>
      </w:r>
      <w:proofErr w:type="spellEnd"/>
      <w:r w:rsidRPr="00B36A3D">
        <w:rPr>
          <w:szCs w:val="24"/>
        </w:rPr>
        <w:t xml:space="preserve"> </w:t>
      </w:r>
      <w:proofErr w:type="spellStart"/>
      <w:r w:rsidRPr="00B36A3D">
        <w:rPr>
          <w:szCs w:val="24"/>
        </w:rPr>
        <w:t>dibandingkan</w:t>
      </w:r>
      <w:proofErr w:type="spellEnd"/>
      <w:r w:rsidRPr="00B36A3D">
        <w:rPr>
          <w:szCs w:val="24"/>
        </w:rPr>
        <w:t xml:space="preserve"> </w:t>
      </w:r>
      <w:proofErr w:type="spellStart"/>
      <w:r w:rsidRPr="00B36A3D">
        <w:rPr>
          <w:szCs w:val="24"/>
        </w:rPr>
        <w:t>keberhasilan</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sendiri</w:t>
      </w:r>
      <w:proofErr w:type="spellEnd"/>
      <w:r w:rsidRPr="00B36A3D">
        <w:rPr>
          <w:szCs w:val="24"/>
        </w:rPr>
        <w:t xml:space="preserve">. </w:t>
      </w:r>
    </w:p>
    <w:p w14:paraId="2369AE2B" w14:textId="77777777" w:rsidR="00DB73BE" w:rsidRPr="00B36A3D" w:rsidRDefault="00DB73BE" w:rsidP="00DB73BE">
      <w:pPr>
        <w:autoSpaceDE w:val="0"/>
        <w:autoSpaceDN w:val="0"/>
        <w:adjustRightInd w:val="0"/>
        <w:spacing w:after="0" w:line="276" w:lineRule="auto"/>
        <w:jc w:val="both"/>
        <w:rPr>
          <w:szCs w:val="24"/>
        </w:rPr>
      </w:pPr>
    </w:p>
    <w:p w14:paraId="284B74E0" w14:textId="77777777" w:rsidR="00DB73BE" w:rsidRPr="00B36A3D" w:rsidRDefault="00DB73BE" w:rsidP="00DB73BE">
      <w:pPr>
        <w:pStyle w:val="ListParagraph"/>
        <w:widowControl/>
        <w:numPr>
          <w:ilvl w:val="0"/>
          <w:numId w:val="13"/>
        </w:numPr>
        <w:adjustRightInd w:val="0"/>
        <w:spacing w:line="360" w:lineRule="auto"/>
        <w:ind w:left="426" w:hanging="426"/>
        <w:contextualSpacing/>
        <w:rPr>
          <w:b/>
          <w:bCs/>
          <w:sz w:val="24"/>
          <w:szCs w:val="24"/>
        </w:rPr>
      </w:pPr>
      <w:proofErr w:type="spellStart"/>
      <w:r w:rsidRPr="00B36A3D">
        <w:rPr>
          <w:b/>
          <w:bCs/>
          <w:sz w:val="24"/>
          <w:szCs w:val="24"/>
        </w:rPr>
        <w:t>Persiapan</w:t>
      </w:r>
      <w:proofErr w:type="spellEnd"/>
      <w:r w:rsidRPr="00B36A3D">
        <w:rPr>
          <w:b/>
          <w:bCs/>
          <w:sz w:val="24"/>
          <w:szCs w:val="24"/>
        </w:rPr>
        <w:t xml:space="preserve"> guru </w:t>
      </w:r>
      <w:proofErr w:type="spellStart"/>
      <w:r w:rsidRPr="00B36A3D">
        <w:rPr>
          <w:b/>
          <w:bCs/>
          <w:sz w:val="24"/>
          <w:szCs w:val="24"/>
        </w:rPr>
        <w:t>dalam</w:t>
      </w:r>
      <w:proofErr w:type="spellEnd"/>
      <w:r w:rsidRPr="00B36A3D">
        <w:rPr>
          <w:b/>
          <w:bCs/>
          <w:sz w:val="24"/>
          <w:szCs w:val="24"/>
        </w:rPr>
        <w:t xml:space="preserve"> </w:t>
      </w:r>
      <w:proofErr w:type="spellStart"/>
      <w:r w:rsidRPr="00B36A3D">
        <w:rPr>
          <w:b/>
          <w:bCs/>
          <w:sz w:val="24"/>
          <w:szCs w:val="24"/>
        </w:rPr>
        <w:t>menyambut</w:t>
      </w:r>
      <w:proofErr w:type="spellEnd"/>
      <w:r w:rsidRPr="00B36A3D">
        <w:rPr>
          <w:b/>
          <w:bCs/>
          <w:sz w:val="24"/>
          <w:szCs w:val="24"/>
        </w:rPr>
        <w:t xml:space="preserve"> </w:t>
      </w:r>
      <w:proofErr w:type="spellStart"/>
      <w:r w:rsidRPr="00B36A3D">
        <w:rPr>
          <w:b/>
          <w:bCs/>
          <w:sz w:val="24"/>
          <w:szCs w:val="24"/>
        </w:rPr>
        <w:t>kurikulum</w:t>
      </w:r>
      <w:proofErr w:type="spellEnd"/>
      <w:r w:rsidRPr="00B36A3D">
        <w:rPr>
          <w:b/>
          <w:bCs/>
          <w:sz w:val="24"/>
          <w:szCs w:val="24"/>
        </w:rPr>
        <w:t xml:space="preserve"> </w:t>
      </w:r>
      <w:proofErr w:type="spellStart"/>
      <w:r w:rsidRPr="00B36A3D">
        <w:rPr>
          <w:b/>
          <w:bCs/>
          <w:sz w:val="24"/>
          <w:szCs w:val="24"/>
        </w:rPr>
        <w:t>merdeka</w:t>
      </w:r>
      <w:proofErr w:type="spellEnd"/>
    </w:p>
    <w:p w14:paraId="71CF7343"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Kehadiran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yang </w:t>
      </w:r>
      <w:proofErr w:type="spellStart"/>
      <w:r w:rsidRPr="00B36A3D">
        <w:rPr>
          <w:szCs w:val="24"/>
        </w:rPr>
        <w:t>membawa</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pembaruan</w:t>
      </w:r>
      <w:proofErr w:type="spellEnd"/>
      <w:r w:rsidRPr="00B36A3D">
        <w:rPr>
          <w:szCs w:val="24"/>
        </w:rPr>
        <w:t xml:space="preserve"> </w:t>
      </w:r>
      <w:proofErr w:type="spellStart"/>
      <w:r w:rsidRPr="00B36A3D">
        <w:rPr>
          <w:szCs w:val="24"/>
        </w:rPr>
        <w:t>dibandingkan</w:t>
      </w:r>
      <w:proofErr w:type="spellEnd"/>
      <w:r w:rsidRPr="00B36A3D">
        <w:rPr>
          <w:szCs w:val="24"/>
        </w:rPr>
        <w:t xml:space="preserve"> </w:t>
      </w:r>
      <w:proofErr w:type="spellStart"/>
      <w:r w:rsidRPr="00B36A3D">
        <w:rPr>
          <w:szCs w:val="24"/>
        </w:rPr>
        <w:t>kurikulum</w:t>
      </w:r>
      <w:proofErr w:type="spellEnd"/>
      <w:r w:rsidRPr="00B36A3D">
        <w:rPr>
          <w:szCs w:val="24"/>
        </w:rPr>
        <w:t xml:space="preserve"> 2013 </w:t>
      </w:r>
      <w:proofErr w:type="spellStart"/>
      <w:r w:rsidRPr="00B36A3D">
        <w:rPr>
          <w:szCs w:val="24"/>
        </w:rPr>
        <w:t>tentunya</w:t>
      </w:r>
      <w:proofErr w:type="spellEnd"/>
      <w:r w:rsidRPr="00B36A3D">
        <w:rPr>
          <w:szCs w:val="24"/>
        </w:rPr>
        <w:t xml:space="preserve"> </w:t>
      </w:r>
      <w:proofErr w:type="spellStart"/>
      <w:r w:rsidRPr="00B36A3D">
        <w:rPr>
          <w:szCs w:val="24"/>
        </w:rPr>
        <w:t>membutuhkan</w:t>
      </w:r>
      <w:proofErr w:type="spellEnd"/>
      <w:r w:rsidRPr="00B36A3D">
        <w:rPr>
          <w:szCs w:val="24"/>
        </w:rPr>
        <w:t xml:space="preserve"> </w:t>
      </w:r>
      <w:proofErr w:type="spellStart"/>
      <w:r w:rsidRPr="00B36A3D">
        <w:rPr>
          <w:szCs w:val="24"/>
        </w:rPr>
        <w:t>persiapan</w:t>
      </w:r>
      <w:proofErr w:type="spellEnd"/>
      <w:r w:rsidRPr="00B36A3D">
        <w:rPr>
          <w:szCs w:val="24"/>
        </w:rPr>
        <w:t xml:space="preserve"> </w:t>
      </w:r>
      <w:proofErr w:type="spellStart"/>
      <w:r w:rsidRPr="00B36A3D">
        <w:rPr>
          <w:szCs w:val="24"/>
        </w:rPr>
        <w:t>bagi</w:t>
      </w:r>
      <w:proofErr w:type="spellEnd"/>
      <w:r w:rsidRPr="00B36A3D">
        <w:rPr>
          <w:szCs w:val="24"/>
        </w:rPr>
        <w:t xml:space="preserve"> guru agar </w:t>
      </w:r>
      <w:proofErr w:type="spellStart"/>
      <w:r w:rsidRPr="00B36A3D">
        <w:rPr>
          <w:szCs w:val="24"/>
        </w:rPr>
        <w:t>dapat</w:t>
      </w:r>
      <w:proofErr w:type="spellEnd"/>
      <w:r w:rsidRPr="00B36A3D">
        <w:rPr>
          <w:szCs w:val="24"/>
        </w:rPr>
        <w:t xml:space="preserve"> </w:t>
      </w:r>
      <w:proofErr w:type="spellStart"/>
      <w:r w:rsidRPr="00B36A3D">
        <w:rPr>
          <w:szCs w:val="24"/>
        </w:rPr>
        <w:t>menyukseskan</w:t>
      </w:r>
      <w:proofErr w:type="spellEnd"/>
      <w:r w:rsidRPr="00B36A3D">
        <w:rPr>
          <w:szCs w:val="24"/>
        </w:rPr>
        <w:t xml:space="preserve"> </w:t>
      </w:r>
      <w:proofErr w:type="spellStart"/>
      <w:r w:rsidRPr="00B36A3D">
        <w:rPr>
          <w:szCs w:val="24"/>
        </w:rPr>
        <w:t>implementasi</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tersebut</w:t>
      </w:r>
      <w:proofErr w:type="spellEnd"/>
      <w:r w:rsidRPr="00B36A3D">
        <w:rPr>
          <w:szCs w:val="24"/>
        </w:rPr>
        <w:t xml:space="preserve">. Salah </w:t>
      </w:r>
      <w:proofErr w:type="spellStart"/>
      <w:r w:rsidRPr="00B36A3D">
        <w:rPr>
          <w:szCs w:val="24"/>
        </w:rPr>
        <w:t>satu</w:t>
      </w:r>
      <w:proofErr w:type="spellEnd"/>
      <w:r w:rsidRPr="00B36A3D">
        <w:rPr>
          <w:szCs w:val="24"/>
        </w:rPr>
        <w:t xml:space="preserve"> </w:t>
      </w:r>
      <w:proofErr w:type="spellStart"/>
      <w:r w:rsidRPr="00B36A3D">
        <w:rPr>
          <w:szCs w:val="24"/>
        </w:rPr>
        <w:t>bentuk</w:t>
      </w:r>
      <w:proofErr w:type="spellEnd"/>
      <w:r w:rsidRPr="00B36A3D">
        <w:rPr>
          <w:szCs w:val="24"/>
        </w:rPr>
        <w:t xml:space="preserve"> </w:t>
      </w:r>
      <w:proofErr w:type="spellStart"/>
      <w:r w:rsidRPr="00B36A3D">
        <w:rPr>
          <w:szCs w:val="24"/>
        </w:rPr>
        <w:t>persiapan</w:t>
      </w:r>
      <w:proofErr w:type="spellEnd"/>
      <w:r w:rsidRPr="00B36A3D">
        <w:rPr>
          <w:szCs w:val="24"/>
        </w:rPr>
        <w:t xml:space="preserve"> </w:t>
      </w:r>
      <w:proofErr w:type="spellStart"/>
      <w:r w:rsidRPr="00B36A3D">
        <w:rPr>
          <w:szCs w:val="24"/>
        </w:rPr>
        <w:t>tersebut</w:t>
      </w:r>
      <w:proofErr w:type="spellEnd"/>
      <w:r w:rsidRPr="00B36A3D">
        <w:rPr>
          <w:szCs w:val="24"/>
        </w:rPr>
        <w:t xml:space="preserve"> </w:t>
      </w:r>
      <w:proofErr w:type="spellStart"/>
      <w:r w:rsidRPr="00B36A3D">
        <w:rPr>
          <w:szCs w:val="24"/>
        </w:rPr>
        <w:t>adalah</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menyarankan</w:t>
      </w:r>
      <w:proofErr w:type="spellEnd"/>
      <w:r w:rsidRPr="00B36A3D">
        <w:rPr>
          <w:szCs w:val="24"/>
        </w:rPr>
        <w:t xml:space="preserve"> guru </w:t>
      </w:r>
      <w:proofErr w:type="spellStart"/>
      <w:r w:rsidRPr="00B36A3D">
        <w:rPr>
          <w:szCs w:val="24"/>
        </w:rPr>
        <w:t>untuk</w:t>
      </w:r>
      <w:proofErr w:type="spellEnd"/>
      <w:r w:rsidRPr="00B36A3D">
        <w:rPr>
          <w:szCs w:val="24"/>
        </w:rPr>
        <w:t xml:space="preserve"> </w:t>
      </w:r>
      <w:proofErr w:type="spellStart"/>
      <w:r w:rsidRPr="00B36A3D">
        <w:rPr>
          <w:szCs w:val="24"/>
        </w:rPr>
        <w:t>mengikuti</w:t>
      </w:r>
      <w:proofErr w:type="spellEnd"/>
      <w:r w:rsidRPr="00B36A3D">
        <w:rPr>
          <w:szCs w:val="24"/>
        </w:rPr>
        <w:t xml:space="preserve"> </w:t>
      </w:r>
      <w:proofErr w:type="spellStart"/>
      <w:r w:rsidRPr="00B36A3D">
        <w:rPr>
          <w:szCs w:val="24"/>
        </w:rPr>
        <w:t>pelatihan</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mandiri</w:t>
      </w:r>
      <w:proofErr w:type="spellEnd"/>
      <w:r w:rsidRPr="00B36A3D">
        <w:rPr>
          <w:szCs w:val="24"/>
        </w:rPr>
        <w:t xml:space="preserve"> pada platform </w:t>
      </w:r>
      <w:proofErr w:type="spellStart"/>
      <w:r w:rsidRPr="00B36A3D">
        <w:rPr>
          <w:szCs w:val="24"/>
        </w:rPr>
        <w:t>merdeka</w:t>
      </w:r>
      <w:proofErr w:type="spellEnd"/>
      <w:r w:rsidRPr="00B36A3D">
        <w:rPr>
          <w:szCs w:val="24"/>
        </w:rPr>
        <w:t xml:space="preserve"> </w:t>
      </w:r>
      <w:proofErr w:type="spellStart"/>
      <w:r w:rsidRPr="00B36A3D">
        <w:rPr>
          <w:szCs w:val="24"/>
        </w:rPr>
        <w:t>mengajar</w:t>
      </w:r>
      <w:proofErr w:type="spellEnd"/>
      <w:r w:rsidRPr="00B36A3D">
        <w:rPr>
          <w:szCs w:val="24"/>
        </w:rPr>
        <w:t xml:space="preserve"> yang </w:t>
      </w:r>
      <w:proofErr w:type="spellStart"/>
      <w:r w:rsidRPr="00B36A3D">
        <w:rPr>
          <w:szCs w:val="24"/>
        </w:rPr>
        <w:t>telah</w:t>
      </w:r>
      <w:proofErr w:type="spellEnd"/>
      <w:r w:rsidRPr="00B36A3D">
        <w:rPr>
          <w:szCs w:val="24"/>
        </w:rPr>
        <w:t xml:space="preserve"> </w:t>
      </w:r>
      <w:proofErr w:type="spellStart"/>
      <w:r w:rsidRPr="00B36A3D">
        <w:rPr>
          <w:szCs w:val="24"/>
        </w:rPr>
        <w:t>disediakan</w:t>
      </w:r>
      <w:proofErr w:type="spellEnd"/>
      <w:r w:rsidRPr="00B36A3D">
        <w:rPr>
          <w:szCs w:val="24"/>
        </w:rPr>
        <w:t xml:space="preserve"> oleh </w:t>
      </w:r>
      <w:proofErr w:type="spellStart"/>
      <w:r w:rsidRPr="00B36A3D">
        <w:rPr>
          <w:szCs w:val="24"/>
        </w:rPr>
        <w:t>Kemendikbudristek</w:t>
      </w:r>
      <w:proofErr w:type="spellEnd"/>
      <w:r w:rsidRPr="00B36A3D">
        <w:rPr>
          <w:szCs w:val="24"/>
        </w:rPr>
        <w:t xml:space="preserve">. Platform </w:t>
      </w:r>
      <w:proofErr w:type="spellStart"/>
      <w:r w:rsidRPr="00B36A3D">
        <w:rPr>
          <w:szCs w:val="24"/>
        </w:rPr>
        <w:t>merdeka</w:t>
      </w:r>
      <w:proofErr w:type="spellEnd"/>
      <w:r w:rsidRPr="00B36A3D">
        <w:rPr>
          <w:szCs w:val="24"/>
        </w:rPr>
        <w:t xml:space="preserve"> </w:t>
      </w:r>
      <w:proofErr w:type="spellStart"/>
      <w:r w:rsidRPr="00B36A3D">
        <w:rPr>
          <w:szCs w:val="24"/>
        </w:rPr>
        <w:t>mengajar</w:t>
      </w:r>
      <w:proofErr w:type="spellEnd"/>
      <w:r w:rsidRPr="00B36A3D">
        <w:rPr>
          <w:szCs w:val="24"/>
        </w:rPr>
        <w:t xml:space="preserve"> </w:t>
      </w:r>
      <w:proofErr w:type="spellStart"/>
      <w:r w:rsidRPr="00B36A3D">
        <w:rPr>
          <w:szCs w:val="24"/>
        </w:rPr>
        <w:t>menyediakan</w:t>
      </w:r>
      <w:proofErr w:type="spellEnd"/>
      <w:r w:rsidRPr="00B36A3D">
        <w:rPr>
          <w:szCs w:val="24"/>
        </w:rPr>
        <w:t xml:space="preserve"> </w:t>
      </w:r>
      <w:proofErr w:type="spellStart"/>
      <w:r w:rsidRPr="00B36A3D">
        <w:rPr>
          <w:szCs w:val="24"/>
        </w:rPr>
        <w:t>referensi</w:t>
      </w:r>
      <w:proofErr w:type="spellEnd"/>
      <w:r w:rsidRPr="00B36A3D">
        <w:rPr>
          <w:szCs w:val="24"/>
        </w:rPr>
        <w:t xml:space="preserve"> </w:t>
      </w:r>
      <w:proofErr w:type="spellStart"/>
      <w:r w:rsidRPr="00B36A3D">
        <w:rPr>
          <w:szCs w:val="24"/>
        </w:rPr>
        <w:t>bagi</w:t>
      </w:r>
      <w:proofErr w:type="spellEnd"/>
      <w:r w:rsidRPr="00B36A3D">
        <w:rPr>
          <w:szCs w:val="24"/>
        </w:rPr>
        <w:t xml:space="preserve"> guru </w:t>
      </w:r>
      <w:proofErr w:type="spellStart"/>
      <w:r w:rsidRPr="00B36A3D">
        <w:rPr>
          <w:szCs w:val="24"/>
        </w:rPr>
        <w:t>untuk</w:t>
      </w:r>
      <w:proofErr w:type="spellEnd"/>
      <w:r w:rsidRPr="00B36A3D">
        <w:rPr>
          <w:szCs w:val="24"/>
        </w:rPr>
        <w:t xml:space="preserve"> </w:t>
      </w:r>
      <w:proofErr w:type="spellStart"/>
      <w:r w:rsidRPr="00B36A3D">
        <w:rPr>
          <w:szCs w:val="24"/>
        </w:rPr>
        <w:t>mengembangkan</w:t>
      </w:r>
      <w:proofErr w:type="spellEnd"/>
      <w:r w:rsidRPr="00B36A3D">
        <w:rPr>
          <w:szCs w:val="24"/>
        </w:rPr>
        <w:t xml:space="preserve"> </w:t>
      </w:r>
      <w:proofErr w:type="spellStart"/>
      <w:r w:rsidRPr="00B36A3D">
        <w:rPr>
          <w:szCs w:val="24"/>
        </w:rPr>
        <w:t>praktik</w:t>
      </w:r>
      <w:proofErr w:type="spellEnd"/>
      <w:r w:rsidRPr="00B36A3D">
        <w:rPr>
          <w:szCs w:val="24"/>
        </w:rPr>
        <w:t xml:space="preserve"> </w:t>
      </w:r>
      <w:proofErr w:type="spellStart"/>
      <w:r w:rsidRPr="00B36A3D">
        <w:rPr>
          <w:szCs w:val="24"/>
        </w:rPr>
        <w:t>mengajar</w:t>
      </w:r>
      <w:proofErr w:type="spellEnd"/>
      <w:r w:rsidRPr="00B36A3D">
        <w:rPr>
          <w:szCs w:val="24"/>
        </w:rPr>
        <w:t xml:space="preserve"> </w:t>
      </w:r>
      <w:proofErr w:type="spellStart"/>
      <w:r w:rsidRPr="00B36A3D">
        <w:rPr>
          <w:szCs w:val="24"/>
        </w:rPr>
        <w:t>sesuai</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memberikan</w:t>
      </w:r>
      <w:proofErr w:type="spellEnd"/>
      <w:r w:rsidRPr="00B36A3D">
        <w:rPr>
          <w:szCs w:val="24"/>
        </w:rPr>
        <w:t xml:space="preserve"> </w:t>
      </w:r>
      <w:proofErr w:type="spellStart"/>
      <w:r w:rsidRPr="00B36A3D">
        <w:rPr>
          <w:szCs w:val="24"/>
        </w:rPr>
        <w:t>fasilitas</w:t>
      </w:r>
      <w:proofErr w:type="spellEnd"/>
      <w:r w:rsidRPr="00B36A3D">
        <w:rPr>
          <w:szCs w:val="24"/>
        </w:rPr>
        <w:t xml:space="preserve"> </w:t>
      </w:r>
      <w:proofErr w:type="spellStart"/>
      <w:r w:rsidRPr="00B36A3D">
        <w:rPr>
          <w:szCs w:val="24"/>
        </w:rPr>
        <w:t>pelatihan</w:t>
      </w:r>
      <w:proofErr w:type="spellEnd"/>
      <w:r w:rsidRPr="00B36A3D">
        <w:rPr>
          <w:szCs w:val="24"/>
        </w:rPr>
        <w:t xml:space="preserve"> </w:t>
      </w:r>
      <w:proofErr w:type="spellStart"/>
      <w:r w:rsidRPr="00B36A3D">
        <w:rPr>
          <w:szCs w:val="24"/>
        </w:rPr>
        <w:t>mandiri</w:t>
      </w:r>
      <w:proofErr w:type="spellEnd"/>
      <w:r w:rsidRPr="00B36A3D">
        <w:rPr>
          <w:szCs w:val="24"/>
        </w:rPr>
        <w:t xml:space="preserve"> yang </w:t>
      </w:r>
      <w:proofErr w:type="spellStart"/>
      <w:r w:rsidRPr="00B36A3D">
        <w:rPr>
          <w:szCs w:val="24"/>
        </w:rPr>
        <w:t>dapat</w:t>
      </w:r>
      <w:proofErr w:type="spellEnd"/>
      <w:r w:rsidRPr="00B36A3D">
        <w:rPr>
          <w:szCs w:val="24"/>
        </w:rPr>
        <w:t xml:space="preserve"> </w:t>
      </w:r>
      <w:proofErr w:type="spellStart"/>
      <w:r w:rsidRPr="00B36A3D">
        <w:rPr>
          <w:szCs w:val="24"/>
        </w:rPr>
        <w:t>diakses</w:t>
      </w:r>
      <w:proofErr w:type="spellEnd"/>
      <w:r w:rsidRPr="00B36A3D">
        <w:rPr>
          <w:szCs w:val="24"/>
        </w:rPr>
        <w:t xml:space="preserve"> </w:t>
      </w:r>
      <w:proofErr w:type="spellStart"/>
      <w:r w:rsidRPr="00B36A3D">
        <w:rPr>
          <w:szCs w:val="24"/>
        </w:rPr>
        <w:t>kapanpun</w:t>
      </w:r>
      <w:proofErr w:type="spellEnd"/>
      <w:r w:rsidRPr="00B36A3D">
        <w:rPr>
          <w:szCs w:val="24"/>
        </w:rPr>
        <w:t xml:space="preserve"> dan </w:t>
      </w:r>
      <w:proofErr w:type="spellStart"/>
      <w:r w:rsidRPr="00B36A3D">
        <w:rPr>
          <w:szCs w:val="24"/>
        </w:rPr>
        <w:t>dimanapun</w:t>
      </w:r>
      <w:proofErr w:type="spellEnd"/>
      <w:r w:rsidRPr="00B36A3D">
        <w:rPr>
          <w:szCs w:val="24"/>
        </w:rPr>
        <w:t xml:space="preserve"> </w:t>
      </w:r>
      <w:proofErr w:type="spellStart"/>
      <w:r w:rsidRPr="00B36A3D">
        <w:rPr>
          <w:szCs w:val="24"/>
        </w:rPr>
        <w:t>kepada</w:t>
      </w:r>
      <w:proofErr w:type="spellEnd"/>
      <w:r w:rsidRPr="00B36A3D">
        <w:rPr>
          <w:szCs w:val="24"/>
        </w:rPr>
        <w:t xml:space="preserve"> guru dan </w:t>
      </w:r>
      <w:proofErr w:type="spellStart"/>
      <w:r w:rsidRPr="00B36A3D">
        <w:rPr>
          <w:szCs w:val="24"/>
        </w:rPr>
        <w:t>tenaga</w:t>
      </w:r>
      <w:proofErr w:type="spellEnd"/>
      <w:r w:rsidRPr="00B36A3D">
        <w:rPr>
          <w:szCs w:val="24"/>
        </w:rPr>
        <w:t xml:space="preserve"> </w:t>
      </w:r>
      <w:proofErr w:type="spellStart"/>
      <w:r w:rsidRPr="00B36A3D">
        <w:rPr>
          <w:szCs w:val="24"/>
        </w:rPr>
        <w:t>kependidikan</w:t>
      </w:r>
      <w:proofErr w:type="spellEnd"/>
      <w:r w:rsidRPr="00B36A3D">
        <w:rPr>
          <w:szCs w:val="24"/>
        </w:rPr>
        <w:t xml:space="preserve"> </w:t>
      </w:r>
      <w:proofErr w:type="spellStart"/>
      <w:r w:rsidRPr="00B36A3D">
        <w:rPr>
          <w:szCs w:val="24"/>
        </w:rPr>
        <w:t>untuk</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memperoleh</w:t>
      </w:r>
      <w:proofErr w:type="spellEnd"/>
      <w:r w:rsidRPr="00B36A3D">
        <w:rPr>
          <w:szCs w:val="24"/>
        </w:rPr>
        <w:t xml:space="preserve"> </w:t>
      </w:r>
      <w:proofErr w:type="spellStart"/>
      <w:r w:rsidRPr="00B36A3D">
        <w:rPr>
          <w:szCs w:val="24"/>
        </w:rPr>
        <w:t>materi</w:t>
      </w:r>
      <w:proofErr w:type="spellEnd"/>
      <w:r w:rsidRPr="00B36A3D">
        <w:rPr>
          <w:szCs w:val="24"/>
        </w:rPr>
        <w:t xml:space="preserve"> </w:t>
      </w:r>
      <w:proofErr w:type="spellStart"/>
      <w:r w:rsidRPr="00B36A3D">
        <w:rPr>
          <w:szCs w:val="24"/>
        </w:rPr>
        <w:t>pelatihan</w:t>
      </w:r>
      <w:proofErr w:type="spellEnd"/>
      <w:r w:rsidRPr="00B36A3D">
        <w:rPr>
          <w:szCs w:val="24"/>
        </w:rPr>
        <w:t xml:space="preserve"> yang </w:t>
      </w:r>
      <w:proofErr w:type="spellStart"/>
      <w:r w:rsidRPr="00B36A3D">
        <w:rPr>
          <w:szCs w:val="24"/>
        </w:rPr>
        <w:t>berkualitas</w:t>
      </w:r>
      <w:proofErr w:type="spellEnd"/>
      <w:r w:rsidRPr="00B36A3D">
        <w:rPr>
          <w:szCs w:val="24"/>
        </w:rPr>
        <w:t>.</w:t>
      </w:r>
    </w:p>
    <w:p w14:paraId="3E85D2E4" w14:textId="77777777" w:rsidR="00DB73BE" w:rsidRPr="00B36A3D" w:rsidRDefault="00DB73BE" w:rsidP="00DB73BE">
      <w:pPr>
        <w:autoSpaceDE w:val="0"/>
        <w:autoSpaceDN w:val="0"/>
        <w:adjustRightInd w:val="0"/>
        <w:spacing w:after="0" w:line="276" w:lineRule="auto"/>
        <w:jc w:val="both"/>
        <w:rPr>
          <w:szCs w:val="24"/>
        </w:rPr>
      </w:pPr>
    </w:p>
    <w:p w14:paraId="2EF850EB" w14:textId="77777777" w:rsidR="00DB73BE" w:rsidRPr="00B36A3D" w:rsidRDefault="00DB73BE" w:rsidP="00DB73BE">
      <w:pPr>
        <w:pStyle w:val="ListParagraph"/>
        <w:widowControl/>
        <w:numPr>
          <w:ilvl w:val="0"/>
          <w:numId w:val="13"/>
        </w:numPr>
        <w:adjustRightInd w:val="0"/>
        <w:spacing w:line="360" w:lineRule="auto"/>
        <w:ind w:left="426" w:hanging="426"/>
        <w:contextualSpacing/>
        <w:rPr>
          <w:b/>
          <w:bCs/>
          <w:sz w:val="24"/>
          <w:szCs w:val="24"/>
        </w:rPr>
      </w:pPr>
      <w:proofErr w:type="spellStart"/>
      <w:r w:rsidRPr="00B36A3D">
        <w:rPr>
          <w:b/>
          <w:bCs/>
          <w:sz w:val="24"/>
          <w:szCs w:val="24"/>
        </w:rPr>
        <w:t>Pembahasan</w:t>
      </w:r>
      <w:proofErr w:type="spellEnd"/>
      <w:r w:rsidRPr="00B36A3D">
        <w:rPr>
          <w:b/>
          <w:bCs/>
          <w:sz w:val="24"/>
          <w:szCs w:val="24"/>
        </w:rPr>
        <w:t xml:space="preserve"> </w:t>
      </w:r>
      <w:proofErr w:type="spellStart"/>
      <w:r w:rsidRPr="00B36A3D">
        <w:rPr>
          <w:b/>
          <w:bCs/>
          <w:sz w:val="24"/>
          <w:szCs w:val="24"/>
        </w:rPr>
        <w:t>diskursus</w:t>
      </w:r>
      <w:proofErr w:type="spellEnd"/>
      <w:r w:rsidRPr="00B36A3D">
        <w:rPr>
          <w:b/>
          <w:bCs/>
          <w:sz w:val="24"/>
          <w:szCs w:val="24"/>
        </w:rPr>
        <w:t xml:space="preserve"> </w:t>
      </w:r>
      <w:proofErr w:type="spellStart"/>
      <w:r w:rsidRPr="00B36A3D">
        <w:rPr>
          <w:b/>
          <w:bCs/>
          <w:sz w:val="24"/>
          <w:szCs w:val="24"/>
        </w:rPr>
        <w:t>metode</w:t>
      </w:r>
      <w:proofErr w:type="spellEnd"/>
      <w:r w:rsidRPr="00B36A3D">
        <w:rPr>
          <w:b/>
          <w:bCs/>
          <w:sz w:val="24"/>
          <w:szCs w:val="24"/>
        </w:rPr>
        <w:t xml:space="preserve"> </w:t>
      </w:r>
      <w:proofErr w:type="spellStart"/>
      <w:r w:rsidRPr="00B36A3D">
        <w:rPr>
          <w:b/>
          <w:bCs/>
          <w:sz w:val="24"/>
          <w:szCs w:val="24"/>
        </w:rPr>
        <w:t>pembelajaran</w:t>
      </w:r>
      <w:proofErr w:type="spellEnd"/>
      <w:r w:rsidRPr="00B36A3D">
        <w:rPr>
          <w:b/>
          <w:bCs/>
          <w:sz w:val="24"/>
          <w:szCs w:val="24"/>
        </w:rPr>
        <w:t xml:space="preserve"> pada </w:t>
      </w:r>
      <w:proofErr w:type="spellStart"/>
      <w:r w:rsidRPr="00B36A3D">
        <w:rPr>
          <w:b/>
          <w:bCs/>
          <w:sz w:val="24"/>
          <w:szCs w:val="24"/>
        </w:rPr>
        <w:t>pendidikan</w:t>
      </w:r>
      <w:proofErr w:type="spellEnd"/>
      <w:r w:rsidRPr="00B36A3D">
        <w:rPr>
          <w:b/>
          <w:bCs/>
          <w:sz w:val="24"/>
          <w:szCs w:val="24"/>
        </w:rPr>
        <w:t xml:space="preserve"> </w:t>
      </w:r>
      <w:proofErr w:type="spellStart"/>
      <w:r w:rsidRPr="00B36A3D">
        <w:rPr>
          <w:b/>
          <w:bCs/>
          <w:sz w:val="24"/>
          <w:szCs w:val="24"/>
        </w:rPr>
        <w:t>merdeka</w:t>
      </w:r>
      <w:proofErr w:type="spellEnd"/>
      <w:r w:rsidRPr="00B36A3D">
        <w:rPr>
          <w:b/>
          <w:bCs/>
          <w:sz w:val="24"/>
          <w:szCs w:val="24"/>
        </w:rPr>
        <w:t xml:space="preserve"> </w:t>
      </w:r>
      <w:proofErr w:type="spellStart"/>
      <w:r w:rsidRPr="00B36A3D">
        <w:rPr>
          <w:b/>
          <w:bCs/>
          <w:sz w:val="24"/>
          <w:szCs w:val="24"/>
        </w:rPr>
        <w:t>belajar</w:t>
      </w:r>
      <w:proofErr w:type="spellEnd"/>
    </w:p>
    <w:p w14:paraId="074503EB" w14:textId="77777777" w:rsidR="00DB73BE" w:rsidRPr="00B36A3D" w:rsidRDefault="00DB73BE" w:rsidP="00DB73BE">
      <w:pPr>
        <w:pStyle w:val="Default"/>
        <w:spacing w:line="360" w:lineRule="auto"/>
        <w:jc w:val="both"/>
      </w:pPr>
      <w:r w:rsidRPr="00B36A3D">
        <w:t xml:space="preserve">Adapun yang </w:t>
      </w:r>
      <w:proofErr w:type="spellStart"/>
      <w:r w:rsidRPr="00B36A3D">
        <w:t>akan</w:t>
      </w:r>
      <w:proofErr w:type="spellEnd"/>
      <w:r w:rsidRPr="00B36A3D">
        <w:t xml:space="preserve"> </w:t>
      </w:r>
      <w:proofErr w:type="spellStart"/>
      <w:r w:rsidRPr="00B36A3D">
        <w:t>dibahas</w:t>
      </w:r>
      <w:proofErr w:type="spellEnd"/>
      <w:r w:rsidRPr="00B36A3D">
        <w:t xml:space="preserve"> </w:t>
      </w:r>
      <w:proofErr w:type="spellStart"/>
      <w:r w:rsidRPr="00B36A3D">
        <w:t>yaitu</w:t>
      </w:r>
      <w:proofErr w:type="spellEnd"/>
      <w:r w:rsidRPr="00B36A3D">
        <w:t xml:space="preserve"> </w:t>
      </w:r>
      <w:proofErr w:type="spellStart"/>
      <w:r w:rsidRPr="00B36A3D">
        <w:t>kebutuhan</w:t>
      </w:r>
      <w:proofErr w:type="spellEnd"/>
      <w:r w:rsidRPr="00B36A3D">
        <w:t xml:space="preserve"> </w:t>
      </w:r>
      <w:proofErr w:type="spellStart"/>
      <w:r w:rsidRPr="00B36A3D">
        <w:t>utama</w:t>
      </w:r>
      <w:proofErr w:type="spellEnd"/>
      <w:r w:rsidRPr="00B36A3D">
        <w:t xml:space="preserve"> yang </w:t>
      </w:r>
      <w:proofErr w:type="spellStart"/>
      <w:r w:rsidRPr="00B36A3D">
        <w:t>ingin</w:t>
      </w:r>
      <w:proofErr w:type="spellEnd"/>
      <w:r w:rsidRPr="00B36A3D">
        <w:t xml:space="preserve"> </w:t>
      </w:r>
      <w:proofErr w:type="spellStart"/>
      <w:r w:rsidRPr="00B36A3D">
        <w:t>dicapai</w:t>
      </w:r>
      <w:proofErr w:type="spellEnd"/>
      <w:r w:rsidRPr="00B36A3D">
        <w:t xml:space="preserve"> </w:t>
      </w:r>
      <w:proofErr w:type="spellStart"/>
      <w:r w:rsidRPr="00B36A3D">
        <w:t>dalam</w:t>
      </w:r>
      <w:proofErr w:type="spellEnd"/>
      <w:r w:rsidRPr="00B36A3D">
        <w:t xml:space="preserve"> </w:t>
      </w:r>
      <w:proofErr w:type="spellStart"/>
      <w:r w:rsidRPr="00B36A3D">
        <w:t>sistem</w:t>
      </w:r>
      <w:proofErr w:type="spellEnd"/>
      <w:r w:rsidRPr="00B36A3D">
        <w:t xml:space="preserve"> </w:t>
      </w:r>
      <w:proofErr w:type="spellStart"/>
      <w:r w:rsidRPr="00B36A3D">
        <w:t>pendidikan</w:t>
      </w:r>
      <w:proofErr w:type="spellEnd"/>
      <w:r w:rsidRPr="00B36A3D">
        <w:t xml:space="preserve"> </w:t>
      </w:r>
      <w:proofErr w:type="spellStart"/>
      <w:r w:rsidRPr="00B36A3D">
        <w:t>atau</w:t>
      </w:r>
      <w:proofErr w:type="spellEnd"/>
      <w:r w:rsidRPr="00B36A3D">
        <w:t xml:space="preserve"> </w:t>
      </w:r>
      <w:proofErr w:type="spellStart"/>
      <w:r w:rsidRPr="00B36A3D">
        <w:t>lebih</w:t>
      </w:r>
      <w:proofErr w:type="spellEnd"/>
      <w:r w:rsidRPr="00B36A3D">
        <w:t xml:space="preserve"> </w:t>
      </w:r>
      <w:proofErr w:type="spellStart"/>
      <w:r w:rsidRPr="00B36A3D">
        <w:t>khusus</w:t>
      </w:r>
      <w:proofErr w:type="spellEnd"/>
      <w:r w:rsidRPr="00B36A3D">
        <w:t xml:space="preserve"> </w:t>
      </w:r>
      <w:proofErr w:type="spellStart"/>
      <w:r w:rsidRPr="00B36A3D">
        <w:t>dalam</w:t>
      </w:r>
      <w:proofErr w:type="spellEnd"/>
      <w:r w:rsidRPr="00B36A3D">
        <w:t xml:space="preserve"> </w:t>
      </w:r>
      <w:proofErr w:type="spellStart"/>
      <w:r w:rsidRPr="00B36A3D">
        <w:t>metode</w:t>
      </w:r>
      <w:proofErr w:type="spellEnd"/>
      <w:r w:rsidRPr="00B36A3D">
        <w:t xml:space="preserve"> </w:t>
      </w:r>
      <w:proofErr w:type="spellStart"/>
      <w:r w:rsidRPr="00B36A3D">
        <w:t>pembelajaran</w:t>
      </w:r>
      <w:proofErr w:type="spellEnd"/>
      <w:r w:rsidRPr="00B36A3D">
        <w:t xml:space="preserve"> </w:t>
      </w:r>
      <w:proofErr w:type="spellStart"/>
      <w:r w:rsidRPr="00B36A3D">
        <w:t>yaitu</w:t>
      </w:r>
      <w:proofErr w:type="spellEnd"/>
      <w:r w:rsidRPr="00B36A3D">
        <w:t xml:space="preserve"> </w:t>
      </w:r>
      <w:proofErr w:type="spellStart"/>
      <w:r w:rsidRPr="00B36A3D">
        <w:t>siswa</w:t>
      </w:r>
      <w:proofErr w:type="spellEnd"/>
      <w:r w:rsidRPr="00B36A3D">
        <w:t xml:space="preserve"> </w:t>
      </w:r>
      <w:proofErr w:type="spellStart"/>
      <w:r w:rsidRPr="00B36A3D">
        <w:t>atau</w:t>
      </w:r>
      <w:proofErr w:type="spellEnd"/>
      <w:r w:rsidRPr="00B36A3D">
        <w:t xml:space="preserve"> </w:t>
      </w:r>
      <w:proofErr w:type="spellStart"/>
      <w:r w:rsidRPr="00B36A3D">
        <w:t>peserta</w:t>
      </w:r>
      <w:proofErr w:type="spellEnd"/>
      <w:r w:rsidRPr="00B36A3D">
        <w:t xml:space="preserve"> </w:t>
      </w:r>
      <w:proofErr w:type="spellStart"/>
      <w:r w:rsidRPr="00B36A3D">
        <w:t>didik</w:t>
      </w:r>
      <w:proofErr w:type="spellEnd"/>
      <w:r w:rsidRPr="00B36A3D">
        <w:t xml:space="preserve"> </w:t>
      </w:r>
      <w:proofErr w:type="spellStart"/>
      <w:r w:rsidRPr="00B36A3D">
        <w:t>yaitu</w:t>
      </w:r>
      <w:proofErr w:type="spellEnd"/>
      <w:r w:rsidRPr="00B36A3D">
        <w:t xml:space="preserve"> </w:t>
      </w:r>
      <w:proofErr w:type="spellStart"/>
      <w:r w:rsidRPr="00B36A3D">
        <w:t>penguasaan</w:t>
      </w:r>
      <w:proofErr w:type="spellEnd"/>
      <w:r w:rsidRPr="00B36A3D">
        <w:t xml:space="preserve"> </w:t>
      </w:r>
      <w:proofErr w:type="spellStart"/>
      <w:r w:rsidRPr="00B36A3D">
        <w:t>terhadap</w:t>
      </w:r>
      <w:proofErr w:type="spellEnd"/>
      <w:r w:rsidRPr="00B36A3D">
        <w:t xml:space="preserve"> </w:t>
      </w:r>
      <w:proofErr w:type="spellStart"/>
      <w:r w:rsidRPr="00B36A3D">
        <w:t>literasi</w:t>
      </w:r>
      <w:proofErr w:type="spellEnd"/>
      <w:r w:rsidRPr="00B36A3D">
        <w:t xml:space="preserve"> </w:t>
      </w:r>
      <w:proofErr w:type="spellStart"/>
      <w:r w:rsidRPr="00B36A3D">
        <w:t>baru</w:t>
      </w:r>
      <w:proofErr w:type="spellEnd"/>
      <w:r w:rsidRPr="00B36A3D">
        <w:t xml:space="preserve">. </w:t>
      </w:r>
      <w:proofErr w:type="spellStart"/>
      <w:r w:rsidRPr="00B36A3D">
        <w:t>Literasi</w:t>
      </w:r>
      <w:proofErr w:type="spellEnd"/>
      <w:r w:rsidRPr="00B36A3D">
        <w:t xml:space="preserve"> </w:t>
      </w:r>
      <w:proofErr w:type="spellStart"/>
      <w:r w:rsidRPr="00B36A3D">
        <w:t>baru</w:t>
      </w:r>
      <w:proofErr w:type="spellEnd"/>
      <w:r w:rsidRPr="00B36A3D">
        <w:t xml:space="preserve"> </w:t>
      </w:r>
      <w:proofErr w:type="spellStart"/>
      <w:r w:rsidRPr="00B36A3D">
        <w:t>tersebut</w:t>
      </w:r>
      <w:proofErr w:type="spellEnd"/>
      <w:r w:rsidRPr="00B36A3D">
        <w:t xml:space="preserve"> </w:t>
      </w:r>
      <w:proofErr w:type="spellStart"/>
      <w:r w:rsidRPr="00B36A3D">
        <w:t>yaitu</w:t>
      </w:r>
      <w:proofErr w:type="spellEnd"/>
      <w:r w:rsidRPr="00B36A3D">
        <w:t xml:space="preserve">. </w:t>
      </w:r>
      <w:proofErr w:type="spellStart"/>
      <w:r w:rsidRPr="00B36A3D">
        <w:rPr>
          <w:i/>
          <w:iCs/>
        </w:rPr>
        <w:t>Pertama</w:t>
      </w:r>
      <w:proofErr w:type="spellEnd"/>
      <w:r w:rsidRPr="00B36A3D">
        <w:rPr>
          <w:i/>
          <w:iCs/>
        </w:rPr>
        <w:t xml:space="preserve">, </w:t>
      </w:r>
      <w:proofErr w:type="spellStart"/>
      <w:r w:rsidRPr="00B36A3D">
        <w:t>literasi</w:t>
      </w:r>
      <w:proofErr w:type="spellEnd"/>
      <w:r w:rsidRPr="00B36A3D">
        <w:t xml:space="preserve"> data. </w:t>
      </w:r>
      <w:proofErr w:type="spellStart"/>
      <w:r w:rsidRPr="00B36A3D">
        <w:t>Literasi</w:t>
      </w:r>
      <w:proofErr w:type="spellEnd"/>
      <w:r w:rsidRPr="00B36A3D">
        <w:t xml:space="preserve"> </w:t>
      </w:r>
      <w:proofErr w:type="spellStart"/>
      <w:r w:rsidRPr="00B36A3D">
        <w:t>ini</w:t>
      </w:r>
      <w:proofErr w:type="spellEnd"/>
      <w:r w:rsidRPr="00B36A3D">
        <w:t xml:space="preserve"> merupakan </w:t>
      </w:r>
      <w:proofErr w:type="spellStart"/>
      <w:r w:rsidRPr="00B36A3D">
        <w:t>kemampuan</w:t>
      </w:r>
      <w:proofErr w:type="spellEnd"/>
      <w:r w:rsidRPr="00B36A3D">
        <w:t xml:space="preserve"> </w:t>
      </w:r>
      <w:proofErr w:type="spellStart"/>
      <w:r w:rsidRPr="00B36A3D">
        <w:t>untuk</w:t>
      </w:r>
      <w:proofErr w:type="spellEnd"/>
      <w:r w:rsidRPr="00B36A3D">
        <w:t xml:space="preserve"> </w:t>
      </w:r>
      <w:proofErr w:type="spellStart"/>
      <w:r w:rsidRPr="00B36A3D">
        <w:t>membaca</w:t>
      </w:r>
      <w:proofErr w:type="spellEnd"/>
      <w:r w:rsidRPr="00B36A3D">
        <w:t xml:space="preserve">, </w:t>
      </w:r>
      <w:proofErr w:type="spellStart"/>
      <w:r w:rsidRPr="00B36A3D">
        <w:t>menganalisis</w:t>
      </w:r>
      <w:proofErr w:type="spellEnd"/>
      <w:r w:rsidRPr="00B36A3D">
        <w:t xml:space="preserve"> dan </w:t>
      </w:r>
      <w:proofErr w:type="spellStart"/>
      <w:r w:rsidRPr="00B36A3D">
        <w:t>menggunakan</w:t>
      </w:r>
      <w:proofErr w:type="spellEnd"/>
      <w:r w:rsidRPr="00B36A3D">
        <w:t xml:space="preserve"> </w:t>
      </w:r>
      <w:proofErr w:type="spellStart"/>
      <w:r w:rsidRPr="00B36A3D">
        <w:t>informasi</w:t>
      </w:r>
      <w:proofErr w:type="spellEnd"/>
      <w:r w:rsidRPr="00B36A3D">
        <w:t xml:space="preserve"> (big data) di dunia digital. </w:t>
      </w:r>
      <w:proofErr w:type="spellStart"/>
      <w:r w:rsidRPr="00B36A3D">
        <w:rPr>
          <w:i/>
          <w:iCs/>
        </w:rPr>
        <w:t>Kedua</w:t>
      </w:r>
      <w:proofErr w:type="spellEnd"/>
      <w:r w:rsidRPr="00B36A3D">
        <w:rPr>
          <w:i/>
          <w:iCs/>
        </w:rPr>
        <w:t xml:space="preserve">, </w:t>
      </w:r>
      <w:proofErr w:type="spellStart"/>
      <w:r w:rsidRPr="00B36A3D">
        <w:t>literasi</w:t>
      </w:r>
      <w:proofErr w:type="spellEnd"/>
      <w:r w:rsidRPr="00B36A3D">
        <w:t xml:space="preserve"> </w:t>
      </w:r>
      <w:proofErr w:type="spellStart"/>
      <w:r w:rsidRPr="00B36A3D">
        <w:t>teknologi</w:t>
      </w:r>
      <w:proofErr w:type="spellEnd"/>
      <w:r w:rsidRPr="00B36A3D">
        <w:t xml:space="preserve">. </w:t>
      </w:r>
      <w:proofErr w:type="spellStart"/>
      <w:r w:rsidRPr="00B36A3D">
        <w:t>Literasi</w:t>
      </w:r>
      <w:proofErr w:type="spellEnd"/>
      <w:r w:rsidRPr="00B36A3D">
        <w:t xml:space="preserve"> </w:t>
      </w:r>
      <w:proofErr w:type="spellStart"/>
      <w:r w:rsidRPr="00B36A3D">
        <w:t>ini</w:t>
      </w:r>
      <w:proofErr w:type="spellEnd"/>
      <w:r w:rsidRPr="00B36A3D">
        <w:t xml:space="preserve"> </w:t>
      </w:r>
      <w:proofErr w:type="spellStart"/>
      <w:r w:rsidRPr="00B36A3D">
        <w:t>memahami</w:t>
      </w:r>
      <w:proofErr w:type="spellEnd"/>
      <w:r w:rsidRPr="00B36A3D">
        <w:t xml:space="preserve"> </w:t>
      </w:r>
      <w:proofErr w:type="spellStart"/>
      <w:r w:rsidRPr="00B36A3D">
        <w:t>cara</w:t>
      </w:r>
      <w:proofErr w:type="spellEnd"/>
      <w:r w:rsidRPr="00B36A3D">
        <w:t xml:space="preserve"> </w:t>
      </w:r>
      <w:proofErr w:type="spellStart"/>
      <w:r w:rsidRPr="00B36A3D">
        <w:t>kerja</w:t>
      </w:r>
      <w:proofErr w:type="spellEnd"/>
      <w:r w:rsidRPr="00B36A3D">
        <w:t xml:space="preserve"> </w:t>
      </w:r>
      <w:proofErr w:type="spellStart"/>
      <w:r w:rsidRPr="00B36A3D">
        <w:t>mesin</w:t>
      </w:r>
      <w:proofErr w:type="spellEnd"/>
      <w:r w:rsidRPr="00B36A3D">
        <w:t xml:space="preserve">, </w:t>
      </w:r>
      <w:proofErr w:type="spellStart"/>
      <w:r w:rsidRPr="00B36A3D">
        <w:t>aplikasi</w:t>
      </w:r>
      <w:proofErr w:type="spellEnd"/>
      <w:r w:rsidRPr="00B36A3D">
        <w:t xml:space="preserve"> </w:t>
      </w:r>
      <w:proofErr w:type="spellStart"/>
      <w:r w:rsidRPr="00B36A3D">
        <w:t>teknologi</w:t>
      </w:r>
      <w:proofErr w:type="spellEnd"/>
      <w:r w:rsidRPr="00B36A3D">
        <w:t xml:space="preserve"> (</w:t>
      </w:r>
      <w:r w:rsidRPr="00B36A3D">
        <w:rPr>
          <w:i/>
          <w:iCs/>
        </w:rPr>
        <w:t>Coding Artificial Intelligence &amp; Engineering Principles</w:t>
      </w:r>
      <w:r w:rsidRPr="00B36A3D">
        <w:t xml:space="preserve">). </w:t>
      </w:r>
      <w:proofErr w:type="spellStart"/>
      <w:r w:rsidRPr="00B36A3D">
        <w:rPr>
          <w:i/>
          <w:iCs/>
        </w:rPr>
        <w:t>Ketiga</w:t>
      </w:r>
      <w:proofErr w:type="spellEnd"/>
      <w:r w:rsidRPr="00B36A3D">
        <w:t xml:space="preserve">, </w:t>
      </w:r>
      <w:proofErr w:type="spellStart"/>
      <w:r w:rsidRPr="00B36A3D">
        <w:t>literasi</w:t>
      </w:r>
      <w:proofErr w:type="spellEnd"/>
      <w:r w:rsidRPr="00B36A3D">
        <w:t xml:space="preserve"> </w:t>
      </w:r>
      <w:proofErr w:type="spellStart"/>
      <w:r w:rsidRPr="00B36A3D">
        <w:t>manusia</w:t>
      </w:r>
      <w:proofErr w:type="spellEnd"/>
      <w:r w:rsidRPr="00B36A3D">
        <w:t xml:space="preserve">. </w:t>
      </w:r>
      <w:proofErr w:type="spellStart"/>
      <w:r w:rsidRPr="00B36A3D">
        <w:t>Literasi</w:t>
      </w:r>
      <w:proofErr w:type="spellEnd"/>
      <w:r w:rsidRPr="00B36A3D">
        <w:t xml:space="preserve"> </w:t>
      </w:r>
      <w:proofErr w:type="spellStart"/>
      <w:r w:rsidRPr="00B36A3D">
        <w:t>berupa</w:t>
      </w:r>
      <w:proofErr w:type="spellEnd"/>
      <w:r w:rsidRPr="00B36A3D">
        <w:t xml:space="preserve"> </w:t>
      </w:r>
      <w:proofErr w:type="spellStart"/>
      <w:r w:rsidRPr="00B36A3D">
        <w:t>penguatan</w:t>
      </w:r>
      <w:proofErr w:type="spellEnd"/>
      <w:r w:rsidRPr="00B36A3D">
        <w:t xml:space="preserve"> humanities, </w:t>
      </w:r>
      <w:proofErr w:type="spellStart"/>
      <w:r w:rsidRPr="00B36A3D">
        <w:t>komunikasi</w:t>
      </w:r>
      <w:proofErr w:type="spellEnd"/>
      <w:r w:rsidRPr="00B36A3D">
        <w:t xml:space="preserve">, dan </w:t>
      </w:r>
      <w:proofErr w:type="spellStart"/>
      <w:r w:rsidRPr="00B36A3D">
        <w:t>desain</w:t>
      </w:r>
      <w:proofErr w:type="spellEnd"/>
      <w:r w:rsidRPr="00B36A3D">
        <w:t xml:space="preserve">. Selain </w:t>
      </w:r>
      <w:proofErr w:type="spellStart"/>
      <w:r w:rsidRPr="00B36A3D">
        <w:t>literasi</w:t>
      </w:r>
      <w:proofErr w:type="spellEnd"/>
      <w:r w:rsidRPr="00B36A3D">
        <w:t xml:space="preserve"> </w:t>
      </w:r>
      <w:proofErr w:type="spellStart"/>
      <w:r w:rsidRPr="00B36A3D">
        <w:t>baru</w:t>
      </w:r>
      <w:proofErr w:type="spellEnd"/>
      <w:r w:rsidRPr="00B36A3D">
        <w:t xml:space="preserve">, </w:t>
      </w:r>
      <w:proofErr w:type="spellStart"/>
      <w:r w:rsidRPr="00B36A3D">
        <w:t>sistem</w:t>
      </w:r>
      <w:proofErr w:type="spellEnd"/>
      <w:r w:rsidRPr="00B36A3D">
        <w:t xml:space="preserve"> </w:t>
      </w:r>
      <w:proofErr w:type="spellStart"/>
      <w:r w:rsidRPr="00B36A3D">
        <w:t>pendidikan</w:t>
      </w:r>
      <w:proofErr w:type="spellEnd"/>
      <w:r w:rsidRPr="00B36A3D">
        <w:t xml:space="preserve"> di era </w:t>
      </w:r>
      <w:proofErr w:type="spellStart"/>
      <w:r w:rsidRPr="00B36A3D">
        <w:t>Revolusi</w:t>
      </w:r>
      <w:proofErr w:type="spellEnd"/>
      <w:r w:rsidRPr="00B36A3D">
        <w:t xml:space="preserve"> </w:t>
      </w:r>
      <w:proofErr w:type="spellStart"/>
      <w:r w:rsidRPr="00B36A3D">
        <w:t>Industri</w:t>
      </w:r>
      <w:proofErr w:type="spellEnd"/>
      <w:r w:rsidRPr="00B36A3D">
        <w:t xml:space="preserve"> 4.0 </w:t>
      </w:r>
      <w:proofErr w:type="spellStart"/>
      <w:r w:rsidRPr="00B36A3D">
        <w:t>tetap</w:t>
      </w:r>
      <w:proofErr w:type="spellEnd"/>
      <w:r w:rsidRPr="00B36A3D">
        <w:t xml:space="preserve"> </w:t>
      </w:r>
      <w:proofErr w:type="spellStart"/>
      <w:r w:rsidRPr="00B36A3D">
        <w:t>melakukan</w:t>
      </w:r>
      <w:proofErr w:type="spellEnd"/>
      <w:r w:rsidRPr="00B36A3D">
        <w:t xml:space="preserve"> </w:t>
      </w:r>
      <w:proofErr w:type="spellStart"/>
      <w:r w:rsidRPr="00B36A3D">
        <w:t>pembangunan</w:t>
      </w:r>
      <w:proofErr w:type="spellEnd"/>
      <w:r w:rsidRPr="00B36A3D">
        <w:t xml:space="preserve"> </w:t>
      </w:r>
      <w:proofErr w:type="spellStart"/>
      <w:r w:rsidRPr="00B36A3D">
        <w:t>karakter</w:t>
      </w:r>
      <w:proofErr w:type="spellEnd"/>
      <w:r w:rsidRPr="00B36A3D">
        <w:t xml:space="preserve">, </w:t>
      </w:r>
      <w:proofErr w:type="spellStart"/>
      <w:r w:rsidRPr="00B36A3D">
        <w:t>seperti</w:t>
      </w:r>
      <w:proofErr w:type="spellEnd"/>
      <w:r w:rsidRPr="00B36A3D">
        <w:t xml:space="preserve"> </w:t>
      </w:r>
      <w:proofErr w:type="spellStart"/>
      <w:r w:rsidRPr="00B36A3D">
        <w:t>kejujuran</w:t>
      </w:r>
      <w:proofErr w:type="spellEnd"/>
      <w:r w:rsidRPr="00B36A3D">
        <w:t xml:space="preserve">, </w:t>
      </w:r>
      <w:proofErr w:type="spellStart"/>
      <w:r w:rsidRPr="00B36A3D">
        <w:t>religius</w:t>
      </w:r>
      <w:proofErr w:type="spellEnd"/>
      <w:r w:rsidRPr="00B36A3D">
        <w:t xml:space="preserve">, </w:t>
      </w:r>
      <w:proofErr w:type="spellStart"/>
      <w:r w:rsidRPr="00B36A3D">
        <w:t>kerja</w:t>
      </w:r>
      <w:proofErr w:type="spellEnd"/>
      <w:r w:rsidRPr="00B36A3D">
        <w:t xml:space="preserve"> </w:t>
      </w:r>
      <w:proofErr w:type="spellStart"/>
      <w:r w:rsidRPr="00B36A3D">
        <w:t>keras</w:t>
      </w:r>
      <w:proofErr w:type="spellEnd"/>
      <w:r w:rsidRPr="00B36A3D">
        <w:t>/</w:t>
      </w:r>
      <w:proofErr w:type="spellStart"/>
      <w:r w:rsidRPr="00B36A3D">
        <w:t>tekun</w:t>
      </w:r>
      <w:proofErr w:type="spellEnd"/>
      <w:r w:rsidRPr="00B36A3D">
        <w:t xml:space="preserve">, </w:t>
      </w:r>
      <w:proofErr w:type="spellStart"/>
      <w:r w:rsidRPr="00B36A3D">
        <w:t>tanggung</w:t>
      </w:r>
      <w:proofErr w:type="spellEnd"/>
      <w:r w:rsidRPr="00B36A3D">
        <w:t xml:space="preserve"> </w:t>
      </w:r>
      <w:proofErr w:type="spellStart"/>
      <w:r w:rsidRPr="00B36A3D">
        <w:t>jawab</w:t>
      </w:r>
      <w:proofErr w:type="spellEnd"/>
      <w:r w:rsidRPr="00B36A3D">
        <w:t xml:space="preserve">, </w:t>
      </w:r>
      <w:proofErr w:type="spellStart"/>
      <w:r w:rsidRPr="00B36A3D">
        <w:t>adil</w:t>
      </w:r>
      <w:proofErr w:type="spellEnd"/>
      <w:r w:rsidRPr="00B36A3D">
        <w:t xml:space="preserve">, </w:t>
      </w:r>
      <w:proofErr w:type="spellStart"/>
      <w:r w:rsidRPr="00B36A3D">
        <w:t>disiplin</w:t>
      </w:r>
      <w:proofErr w:type="spellEnd"/>
      <w:r w:rsidRPr="00B36A3D">
        <w:t xml:space="preserve">, </w:t>
      </w:r>
      <w:proofErr w:type="spellStart"/>
      <w:r w:rsidRPr="00B36A3D">
        <w:t>toleran</w:t>
      </w:r>
      <w:proofErr w:type="spellEnd"/>
      <w:r w:rsidRPr="00B36A3D">
        <w:t>, dan lain-lain.</w:t>
      </w:r>
    </w:p>
    <w:p w14:paraId="7DB3F8DA" w14:textId="77777777" w:rsidR="00DB73BE" w:rsidRPr="00B36A3D" w:rsidRDefault="00DB73BE" w:rsidP="00DB73BE">
      <w:pPr>
        <w:pStyle w:val="Default"/>
        <w:jc w:val="both"/>
      </w:pPr>
    </w:p>
    <w:p w14:paraId="7C5EC305" w14:textId="77777777" w:rsidR="00DB73BE" w:rsidRPr="00B36A3D" w:rsidRDefault="00DB73BE" w:rsidP="00DB73BE">
      <w:pPr>
        <w:pStyle w:val="Default"/>
        <w:spacing w:line="360" w:lineRule="auto"/>
        <w:jc w:val="both"/>
      </w:pPr>
      <w:r w:rsidRPr="00B36A3D">
        <w:t xml:space="preserve">Pendidikan di era industry 4.0 </w:t>
      </w:r>
      <w:proofErr w:type="spellStart"/>
      <w:r w:rsidRPr="00B36A3D">
        <w:t>atau</w:t>
      </w:r>
      <w:proofErr w:type="spellEnd"/>
      <w:r w:rsidRPr="00B36A3D">
        <w:t xml:space="preserve"> </w:t>
      </w:r>
      <w:proofErr w:type="spellStart"/>
      <w:r w:rsidRPr="00B36A3D">
        <w:t>pendidikan</w:t>
      </w:r>
      <w:proofErr w:type="spellEnd"/>
      <w:r w:rsidRPr="00B36A3D">
        <w:t xml:space="preserve"> </w:t>
      </w:r>
      <w:proofErr w:type="spellStart"/>
      <w:r w:rsidRPr="00B36A3D">
        <w:t>merdeka</w:t>
      </w:r>
      <w:proofErr w:type="spellEnd"/>
      <w:r w:rsidRPr="00B36A3D">
        <w:t xml:space="preserve"> </w:t>
      </w:r>
      <w:proofErr w:type="spellStart"/>
      <w:r w:rsidRPr="00B36A3D">
        <w:t>belajar</w:t>
      </w:r>
      <w:proofErr w:type="spellEnd"/>
    </w:p>
    <w:p w14:paraId="5A6C9286" w14:textId="77777777" w:rsidR="00DB73BE" w:rsidRPr="00B36A3D" w:rsidRDefault="00DB73BE" w:rsidP="00DB73BE">
      <w:pPr>
        <w:pStyle w:val="Default"/>
        <w:numPr>
          <w:ilvl w:val="0"/>
          <w:numId w:val="9"/>
        </w:numPr>
        <w:spacing w:line="360" w:lineRule="auto"/>
        <w:jc w:val="both"/>
      </w:pPr>
      <w:proofErr w:type="spellStart"/>
      <w:r w:rsidRPr="00B36A3D">
        <w:lastRenderedPageBreak/>
        <w:t>Literasi</w:t>
      </w:r>
      <w:proofErr w:type="spellEnd"/>
      <w:r w:rsidRPr="00B36A3D">
        <w:t xml:space="preserve"> </w:t>
      </w:r>
    </w:p>
    <w:p w14:paraId="123DF453" w14:textId="77777777" w:rsidR="00DB73BE" w:rsidRPr="00B36A3D" w:rsidRDefault="00DB73BE" w:rsidP="00DB73BE">
      <w:pPr>
        <w:pStyle w:val="Default"/>
        <w:numPr>
          <w:ilvl w:val="0"/>
          <w:numId w:val="10"/>
        </w:numPr>
        <w:spacing w:line="360" w:lineRule="auto"/>
        <w:jc w:val="both"/>
      </w:pPr>
      <w:proofErr w:type="spellStart"/>
      <w:r w:rsidRPr="00B36A3D">
        <w:t>Literasi</w:t>
      </w:r>
      <w:proofErr w:type="spellEnd"/>
      <w:r w:rsidRPr="00B36A3D">
        <w:t xml:space="preserve"> </w:t>
      </w:r>
      <w:proofErr w:type="spellStart"/>
      <w:r w:rsidRPr="00B36A3D">
        <w:t>baru</w:t>
      </w:r>
      <w:proofErr w:type="spellEnd"/>
      <w:r w:rsidRPr="00B36A3D">
        <w:t xml:space="preserve"> </w:t>
      </w:r>
      <w:proofErr w:type="spellStart"/>
      <w:r w:rsidRPr="00B36A3D">
        <w:t>Seperti</w:t>
      </w:r>
      <w:proofErr w:type="spellEnd"/>
      <w:r w:rsidRPr="00B36A3D">
        <w:t xml:space="preserve"> </w:t>
      </w:r>
      <w:proofErr w:type="spellStart"/>
      <w:r w:rsidRPr="00B36A3D">
        <w:t>interasi</w:t>
      </w:r>
      <w:proofErr w:type="spellEnd"/>
      <w:r w:rsidRPr="00B36A3D">
        <w:t xml:space="preserve"> digital, data, </w:t>
      </w:r>
      <w:proofErr w:type="spellStart"/>
      <w:r w:rsidRPr="00B36A3D">
        <w:t>teknologi</w:t>
      </w:r>
      <w:proofErr w:type="spellEnd"/>
      <w:r w:rsidRPr="00B36A3D">
        <w:t xml:space="preserve">, dan </w:t>
      </w:r>
      <w:proofErr w:type="spellStart"/>
      <w:r w:rsidRPr="00B36A3D">
        <w:t>interasi</w:t>
      </w:r>
      <w:proofErr w:type="spellEnd"/>
      <w:r w:rsidRPr="00B36A3D">
        <w:t xml:space="preserve"> </w:t>
      </w:r>
      <w:proofErr w:type="spellStart"/>
      <w:r w:rsidRPr="00B36A3D">
        <w:t>manusia</w:t>
      </w:r>
      <w:proofErr w:type="spellEnd"/>
      <w:r w:rsidRPr="00B36A3D">
        <w:t>.</w:t>
      </w:r>
    </w:p>
    <w:p w14:paraId="6DD2DF3A" w14:textId="77777777" w:rsidR="00DB73BE" w:rsidRPr="00B36A3D" w:rsidRDefault="00DB73BE" w:rsidP="00DB73BE">
      <w:pPr>
        <w:pStyle w:val="Default"/>
        <w:numPr>
          <w:ilvl w:val="0"/>
          <w:numId w:val="10"/>
        </w:numPr>
        <w:spacing w:line="360" w:lineRule="auto"/>
        <w:jc w:val="both"/>
      </w:pPr>
      <w:proofErr w:type="spellStart"/>
      <w:r w:rsidRPr="00B36A3D">
        <w:t>Literasi</w:t>
      </w:r>
      <w:proofErr w:type="spellEnd"/>
      <w:r w:rsidRPr="00B36A3D">
        <w:t xml:space="preserve"> lama </w:t>
      </w:r>
      <w:proofErr w:type="spellStart"/>
      <w:r w:rsidRPr="00B36A3D">
        <w:t>Seperti</w:t>
      </w:r>
      <w:proofErr w:type="spellEnd"/>
      <w:r w:rsidRPr="00B36A3D">
        <w:t xml:space="preserve"> </w:t>
      </w:r>
      <w:proofErr w:type="spellStart"/>
      <w:r w:rsidRPr="00B36A3D">
        <w:t>membaca</w:t>
      </w:r>
      <w:proofErr w:type="spellEnd"/>
      <w:r w:rsidRPr="00B36A3D">
        <w:t xml:space="preserve">, </w:t>
      </w:r>
      <w:proofErr w:type="spellStart"/>
      <w:r w:rsidRPr="00B36A3D">
        <w:t>menghitung</w:t>
      </w:r>
      <w:proofErr w:type="spellEnd"/>
      <w:r w:rsidRPr="00B36A3D">
        <w:t xml:space="preserve">, dan </w:t>
      </w:r>
      <w:proofErr w:type="spellStart"/>
      <w:r w:rsidRPr="00B36A3D">
        <w:t>matematika</w:t>
      </w:r>
      <w:proofErr w:type="spellEnd"/>
      <w:r w:rsidRPr="00B36A3D">
        <w:t>.</w:t>
      </w:r>
    </w:p>
    <w:p w14:paraId="4DCAB46C" w14:textId="77777777" w:rsidR="00DB73BE" w:rsidRPr="00B36A3D" w:rsidRDefault="00DB73BE" w:rsidP="00DB73BE">
      <w:pPr>
        <w:pStyle w:val="Default"/>
        <w:numPr>
          <w:ilvl w:val="0"/>
          <w:numId w:val="9"/>
        </w:numPr>
        <w:spacing w:line="360" w:lineRule="auto"/>
        <w:jc w:val="both"/>
      </w:pPr>
      <w:proofErr w:type="spellStart"/>
      <w:r w:rsidRPr="00B36A3D">
        <w:t>Karakter</w:t>
      </w:r>
      <w:proofErr w:type="spellEnd"/>
    </w:p>
    <w:p w14:paraId="747872EA" w14:textId="77777777" w:rsidR="00DB73BE" w:rsidRPr="00B36A3D" w:rsidRDefault="00DB73BE" w:rsidP="00DB73BE">
      <w:pPr>
        <w:pStyle w:val="Default"/>
        <w:spacing w:line="360" w:lineRule="auto"/>
        <w:ind w:left="720"/>
        <w:jc w:val="both"/>
      </w:pPr>
      <w:r w:rsidRPr="00B36A3D">
        <w:t xml:space="preserve">Pendidikan </w:t>
      </w:r>
      <w:proofErr w:type="spellStart"/>
      <w:r w:rsidRPr="00B36A3D">
        <w:t>karakter</w:t>
      </w:r>
      <w:proofErr w:type="spellEnd"/>
      <w:r w:rsidRPr="00B36A3D">
        <w:t xml:space="preserve"> yang </w:t>
      </w:r>
      <w:proofErr w:type="spellStart"/>
      <w:r w:rsidRPr="00B36A3D">
        <w:t>diutamakan</w:t>
      </w:r>
      <w:proofErr w:type="spellEnd"/>
      <w:r w:rsidRPr="00B36A3D">
        <w:t xml:space="preserve"> </w:t>
      </w:r>
      <w:proofErr w:type="spellStart"/>
      <w:r w:rsidRPr="00B36A3D">
        <w:t>adalah</w:t>
      </w:r>
      <w:proofErr w:type="spellEnd"/>
      <w:r w:rsidRPr="00B36A3D">
        <w:t xml:space="preserve"> </w:t>
      </w:r>
      <w:proofErr w:type="spellStart"/>
      <w:r w:rsidRPr="00B36A3D">
        <w:t>kejujuran</w:t>
      </w:r>
      <w:proofErr w:type="spellEnd"/>
      <w:r w:rsidRPr="00B36A3D">
        <w:t xml:space="preserve">, </w:t>
      </w:r>
      <w:proofErr w:type="spellStart"/>
      <w:r w:rsidRPr="00B36A3D">
        <w:t>relegius</w:t>
      </w:r>
      <w:proofErr w:type="spellEnd"/>
      <w:r w:rsidRPr="00B36A3D">
        <w:t xml:space="preserve">, </w:t>
      </w:r>
      <w:proofErr w:type="spellStart"/>
      <w:r w:rsidRPr="00B36A3D">
        <w:t>kerja</w:t>
      </w:r>
      <w:proofErr w:type="spellEnd"/>
      <w:r w:rsidRPr="00B36A3D">
        <w:t xml:space="preserve"> </w:t>
      </w:r>
      <w:proofErr w:type="spellStart"/>
      <w:r w:rsidRPr="00B36A3D">
        <w:t>keras</w:t>
      </w:r>
      <w:proofErr w:type="spellEnd"/>
      <w:r w:rsidRPr="00B36A3D">
        <w:t xml:space="preserve"> / </w:t>
      </w:r>
      <w:proofErr w:type="spellStart"/>
      <w:r w:rsidRPr="00B36A3D">
        <w:t>tekun</w:t>
      </w:r>
      <w:proofErr w:type="spellEnd"/>
      <w:r w:rsidRPr="00B36A3D">
        <w:t xml:space="preserve">, </w:t>
      </w:r>
      <w:proofErr w:type="spellStart"/>
      <w:r w:rsidRPr="00B36A3D">
        <w:t>tanggung</w:t>
      </w:r>
      <w:proofErr w:type="spellEnd"/>
      <w:r w:rsidRPr="00B36A3D">
        <w:t xml:space="preserve"> </w:t>
      </w:r>
      <w:proofErr w:type="spellStart"/>
      <w:r w:rsidRPr="00B36A3D">
        <w:t>jawab</w:t>
      </w:r>
      <w:proofErr w:type="spellEnd"/>
      <w:r w:rsidRPr="00B36A3D">
        <w:t xml:space="preserve">, </w:t>
      </w:r>
      <w:proofErr w:type="spellStart"/>
      <w:r w:rsidRPr="00B36A3D">
        <w:t>adil</w:t>
      </w:r>
      <w:proofErr w:type="spellEnd"/>
      <w:r w:rsidRPr="00B36A3D">
        <w:t xml:space="preserve">, </w:t>
      </w:r>
      <w:proofErr w:type="spellStart"/>
      <w:r w:rsidRPr="00B36A3D">
        <w:t>disiplin</w:t>
      </w:r>
      <w:proofErr w:type="spellEnd"/>
      <w:r w:rsidRPr="00B36A3D">
        <w:t xml:space="preserve">, </w:t>
      </w:r>
      <w:proofErr w:type="spellStart"/>
      <w:r w:rsidRPr="00B36A3D">
        <w:t>toleran</w:t>
      </w:r>
      <w:proofErr w:type="spellEnd"/>
      <w:r w:rsidRPr="00B36A3D">
        <w:t xml:space="preserve">, dan lain </w:t>
      </w:r>
      <w:proofErr w:type="spellStart"/>
      <w:r w:rsidRPr="00B36A3D">
        <w:t>sebagainya</w:t>
      </w:r>
      <w:proofErr w:type="spellEnd"/>
      <w:r w:rsidRPr="00B36A3D">
        <w:t>.</w:t>
      </w:r>
    </w:p>
    <w:p w14:paraId="4BDD797D" w14:textId="77777777" w:rsidR="00DB73BE" w:rsidRPr="00B36A3D" w:rsidRDefault="00DB73BE" w:rsidP="00DB73BE">
      <w:pPr>
        <w:pStyle w:val="Default"/>
        <w:jc w:val="both"/>
      </w:pPr>
    </w:p>
    <w:p w14:paraId="0A8A7B44" w14:textId="77777777" w:rsidR="00DB73BE" w:rsidRPr="00B36A3D" w:rsidRDefault="00DB73BE" w:rsidP="00DB73BE">
      <w:pPr>
        <w:pStyle w:val="Default"/>
        <w:spacing w:line="360" w:lineRule="auto"/>
        <w:jc w:val="both"/>
      </w:pPr>
      <w:r w:rsidRPr="00B36A3D">
        <w:t xml:space="preserve">Adapun </w:t>
      </w:r>
      <w:proofErr w:type="spellStart"/>
      <w:r w:rsidRPr="00B36A3D">
        <w:t>pencapaian</w:t>
      </w:r>
      <w:proofErr w:type="spellEnd"/>
      <w:r w:rsidRPr="00B36A3D">
        <w:t xml:space="preserve"> </w:t>
      </w:r>
      <w:proofErr w:type="spellStart"/>
      <w:r w:rsidRPr="00B36A3D">
        <w:t>dari</w:t>
      </w:r>
      <w:proofErr w:type="spellEnd"/>
      <w:r w:rsidRPr="00B36A3D">
        <w:t xml:space="preserve"> </w:t>
      </w:r>
      <w:proofErr w:type="spellStart"/>
      <w:r w:rsidRPr="00B36A3D">
        <w:t>literasi</w:t>
      </w:r>
      <w:proofErr w:type="spellEnd"/>
      <w:r w:rsidRPr="00B36A3D">
        <w:t xml:space="preserve"> dan </w:t>
      </w:r>
      <w:proofErr w:type="spellStart"/>
      <w:r w:rsidRPr="00B36A3D">
        <w:t>karakter</w:t>
      </w:r>
      <w:proofErr w:type="spellEnd"/>
      <w:r w:rsidRPr="00B36A3D">
        <w:t xml:space="preserve"> </w:t>
      </w:r>
      <w:proofErr w:type="spellStart"/>
      <w:r w:rsidRPr="00B36A3D">
        <w:t>sebagai</w:t>
      </w:r>
      <w:proofErr w:type="spellEnd"/>
      <w:r w:rsidRPr="00B36A3D">
        <w:t xml:space="preserve"> </w:t>
      </w:r>
      <w:proofErr w:type="spellStart"/>
      <w:proofErr w:type="gramStart"/>
      <w:r w:rsidRPr="00B36A3D">
        <w:t>berikut</w:t>
      </w:r>
      <w:proofErr w:type="spellEnd"/>
      <w:r w:rsidRPr="00B36A3D">
        <w:t xml:space="preserve"> :</w:t>
      </w:r>
      <w:proofErr w:type="gramEnd"/>
    </w:p>
    <w:p w14:paraId="7DA7A4C9" w14:textId="77777777" w:rsidR="00DB73BE" w:rsidRPr="00B36A3D" w:rsidRDefault="00DB73BE" w:rsidP="00DB73BE">
      <w:pPr>
        <w:pStyle w:val="Default"/>
        <w:numPr>
          <w:ilvl w:val="0"/>
          <w:numId w:val="11"/>
        </w:numPr>
        <w:spacing w:line="360" w:lineRule="auto"/>
        <w:jc w:val="both"/>
      </w:pPr>
      <w:proofErr w:type="spellStart"/>
      <w:r w:rsidRPr="00B36A3D">
        <w:t>Siswa</w:t>
      </w:r>
      <w:proofErr w:type="spellEnd"/>
      <w:r w:rsidRPr="00B36A3D">
        <w:t xml:space="preserve"> </w:t>
      </w:r>
      <w:proofErr w:type="spellStart"/>
      <w:r w:rsidRPr="00B36A3D">
        <w:t>berfikir</w:t>
      </w:r>
      <w:proofErr w:type="spellEnd"/>
      <w:r w:rsidRPr="00B36A3D">
        <w:t xml:space="preserve"> </w:t>
      </w:r>
      <w:proofErr w:type="spellStart"/>
      <w:r w:rsidRPr="00B36A3D">
        <w:t>kritis</w:t>
      </w:r>
      <w:proofErr w:type="spellEnd"/>
      <w:r w:rsidRPr="00B36A3D">
        <w:t xml:space="preserve"> dan </w:t>
      </w:r>
      <w:proofErr w:type="spellStart"/>
      <w:r w:rsidRPr="00B36A3D">
        <w:t>memecahkan</w:t>
      </w:r>
      <w:proofErr w:type="spellEnd"/>
      <w:r w:rsidRPr="00B36A3D">
        <w:t xml:space="preserve"> </w:t>
      </w:r>
      <w:proofErr w:type="spellStart"/>
      <w:r w:rsidRPr="00B36A3D">
        <w:t>masalah</w:t>
      </w:r>
      <w:proofErr w:type="spellEnd"/>
    </w:p>
    <w:p w14:paraId="23699EFE" w14:textId="77777777" w:rsidR="00DB73BE" w:rsidRPr="00B36A3D" w:rsidRDefault="00DB73BE" w:rsidP="00DB73BE">
      <w:pPr>
        <w:pStyle w:val="Default"/>
        <w:numPr>
          <w:ilvl w:val="0"/>
          <w:numId w:val="11"/>
        </w:numPr>
        <w:spacing w:line="360" w:lineRule="auto"/>
        <w:jc w:val="both"/>
      </w:pPr>
      <w:proofErr w:type="spellStart"/>
      <w:r w:rsidRPr="00B36A3D">
        <w:t>Kreatif</w:t>
      </w:r>
      <w:proofErr w:type="spellEnd"/>
      <w:r w:rsidRPr="00B36A3D">
        <w:t xml:space="preserve"> dan </w:t>
      </w:r>
      <w:proofErr w:type="spellStart"/>
      <w:r w:rsidRPr="00B36A3D">
        <w:t>enovatif</w:t>
      </w:r>
      <w:proofErr w:type="spellEnd"/>
    </w:p>
    <w:p w14:paraId="26054660" w14:textId="77777777" w:rsidR="00DB73BE" w:rsidRPr="00B36A3D" w:rsidRDefault="00DB73BE" w:rsidP="00DB73BE">
      <w:pPr>
        <w:pStyle w:val="Default"/>
        <w:numPr>
          <w:ilvl w:val="0"/>
          <w:numId w:val="11"/>
        </w:numPr>
        <w:spacing w:line="360" w:lineRule="auto"/>
        <w:jc w:val="both"/>
      </w:pPr>
      <w:proofErr w:type="spellStart"/>
      <w:r w:rsidRPr="00B36A3D">
        <w:t>Terampil</w:t>
      </w:r>
      <w:proofErr w:type="spellEnd"/>
      <w:r w:rsidRPr="00B36A3D">
        <w:t xml:space="preserve"> </w:t>
      </w:r>
      <w:proofErr w:type="spellStart"/>
      <w:r w:rsidRPr="00B36A3D">
        <w:t>berkomunikasi</w:t>
      </w:r>
      <w:proofErr w:type="spellEnd"/>
      <w:r w:rsidRPr="00B36A3D">
        <w:t xml:space="preserve"> dan </w:t>
      </w:r>
      <w:proofErr w:type="spellStart"/>
      <w:r w:rsidRPr="00B36A3D">
        <w:t>berkolaborasi</w:t>
      </w:r>
      <w:proofErr w:type="spellEnd"/>
    </w:p>
    <w:p w14:paraId="33698B05" w14:textId="77777777" w:rsidR="00DB73BE" w:rsidRPr="00B36A3D" w:rsidRDefault="00DB73BE" w:rsidP="00DB73BE">
      <w:pPr>
        <w:pStyle w:val="Default"/>
        <w:numPr>
          <w:ilvl w:val="0"/>
          <w:numId w:val="11"/>
        </w:numPr>
        <w:spacing w:line="360" w:lineRule="auto"/>
        <w:jc w:val="both"/>
      </w:pPr>
      <w:proofErr w:type="spellStart"/>
      <w:r w:rsidRPr="00B36A3D">
        <w:t>Berkarakter</w:t>
      </w:r>
      <w:proofErr w:type="spellEnd"/>
    </w:p>
    <w:p w14:paraId="730716DB" w14:textId="77777777" w:rsidR="00DB73BE" w:rsidRPr="00B36A3D" w:rsidRDefault="00DB73BE" w:rsidP="00DB73BE">
      <w:pPr>
        <w:pStyle w:val="Default"/>
        <w:jc w:val="both"/>
      </w:pPr>
    </w:p>
    <w:p w14:paraId="7204B9CE" w14:textId="743FE5DC" w:rsidR="00DB73BE" w:rsidRPr="00B36A3D" w:rsidRDefault="00DB73BE" w:rsidP="00DB73BE">
      <w:pPr>
        <w:pStyle w:val="Default"/>
        <w:spacing w:line="360" w:lineRule="auto"/>
        <w:jc w:val="both"/>
      </w:pPr>
      <w:proofErr w:type="spellStart"/>
      <w:r w:rsidRPr="00B36A3D">
        <w:t>Beberapa</w:t>
      </w:r>
      <w:proofErr w:type="spellEnd"/>
      <w:r w:rsidRPr="00B36A3D">
        <w:t xml:space="preserve"> scholar yang </w:t>
      </w:r>
      <w:proofErr w:type="spellStart"/>
      <w:r w:rsidRPr="00B36A3D">
        <w:t>telah</w:t>
      </w:r>
      <w:proofErr w:type="spellEnd"/>
      <w:r w:rsidRPr="00B36A3D">
        <w:t xml:space="preserve"> </w:t>
      </w:r>
      <w:proofErr w:type="spellStart"/>
      <w:r w:rsidRPr="00B36A3D">
        <w:t>meneliti</w:t>
      </w:r>
      <w:proofErr w:type="spellEnd"/>
      <w:r w:rsidRPr="00B36A3D">
        <w:t xml:space="preserve"> </w:t>
      </w:r>
      <w:proofErr w:type="spellStart"/>
      <w:r w:rsidRPr="00B36A3D">
        <w:t>sistem</w:t>
      </w:r>
      <w:proofErr w:type="spellEnd"/>
      <w:r w:rsidRPr="00B36A3D">
        <w:t xml:space="preserve"> </w:t>
      </w:r>
      <w:proofErr w:type="spellStart"/>
      <w:r w:rsidRPr="00B36A3D">
        <w:t>pembelajaran</w:t>
      </w:r>
      <w:proofErr w:type="spellEnd"/>
      <w:r w:rsidRPr="00B36A3D">
        <w:t xml:space="preserve"> </w:t>
      </w:r>
      <w:proofErr w:type="spellStart"/>
      <w:r w:rsidRPr="00B36A3D">
        <w:t>dalam</w:t>
      </w:r>
      <w:proofErr w:type="spellEnd"/>
      <w:r w:rsidRPr="00B36A3D">
        <w:t xml:space="preserve"> </w:t>
      </w:r>
      <w:proofErr w:type="spellStart"/>
      <w:r w:rsidRPr="00B36A3D">
        <w:t>merespon</w:t>
      </w:r>
      <w:proofErr w:type="spellEnd"/>
      <w:r w:rsidRPr="00B36A3D">
        <w:t xml:space="preserve"> era </w:t>
      </w:r>
      <w:proofErr w:type="spellStart"/>
      <w:r w:rsidRPr="00B36A3D">
        <w:t>Industri</w:t>
      </w:r>
      <w:proofErr w:type="spellEnd"/>
      <w:r w:rsidRPr="00B36A3D">
        <w:t xml:space="preserve"> 4.0 di Indonesia. </w:t>
      </w:r>
      <w:proofErr w:type="spellStart"/>
      <w:r w:rsidRPr="00B36A3D">
        <w:t>Hamidulloh</w:t>
      </w:r>
      <w:proofErr w:type="spellEnd"/>
      <w:r w:rsidRPr="00B36A3D">
        <w:t xml:space="preserve"> </w:t>
      </w:r>
      <w:proofErr w:type="spellStart"/>
      <w:r w:rsidRPr="00B36A3D">
        <w:t>Ibda</w:t>
      </w:r>
      <w:proofErr w:type="spellEnd"/>
      <w:r w:rsidRPr="00B36A3D">
        <w:t xml:space="preserve"> dan E </w:t>
      </w:r>
      <w:proofErr w:type="spellStart"/>
      <w:r w:rsidRPr="00B36A3D">
        <w:t>Rahmadi</w:t>
      </w:r>
      <w:proofErr w:type="spellEnd"/>
      <w:r w:rsidRPr="00B36A3D">
        <w:t xml:space="preserve"> Muhammad </w:t>
      </w:r>
      <w:proofErr w:type="spellStart"/>
      <w:r w:rsidRPr="00B36A3D">
        <w:t>Alfarizqi</w:t>
      </w:r>
      <w:proofErr w:type="spellEnd"/>
      <w:r w:rsidRPr="00B36A3D">
        <w:t xml:space="preserve"> Nizamuddin </w:t>
      </w:r>
      <w:proofErr w:type="spellStart"/>
      <w:r w:rsidRPr="00B36A3D">
        <w:t>Ghiffar</w:t>
      </w:r>
      <w:proofErr w:type="spellEnd"/>
      <w:r w:rsidRPr="00B36A3D">
        <w:t xml:space="preserve">, Eliza </w:t>
      </w:r>
      <w:proofErr w:type="spellStart"/>
      <w:r w:rsidRPr="00B36A3D">
        <w:t>Nurisma</w:t>
      </w:r>
      <w:proofErr w:type="spellEnd"/>
      <w:r w:rsidRPr="00B36A3D">
        <w:t xml:space="preserve">, Cucu Kurniasih, dan </w:t>
      </w:r>
      <w:proofErr w:type="spellStart"/>
      <w:r w:rsidRPr="00B36A3D">
        <w:t>Caraka</w:t>
      </w:r>
      <w:proofErr w:type="spellEnd"/>
      <w:r w:rsidRPr="00B36A3D">
        <w:t xml:space="preserve"> Putra Bhakti </w:t>
      </w:r>
      <w:proofErr w:type="spellStart"/>
      <w:r w:rsidRPr="00B36A3D">
        <w:t>Ayik</w:t>
      </w:r>
      <w:proofErr w:type="spellEnd"/>
      <w:r w:rsidRPr="00B36A3D">
        <w:t xml:space="preserve"> Wulandari, Putri </w:t>
      </w:r>
      <w:proofErr w:type="spellStart"/>
      <w:r w:rsidRPr="00B36A3D">
        <w:t>Handayani</w:t>
      </w:r>
      <w:proofErr w:type="spellEnd"/>
      <w:r w:rsidRPr="00B36A3D">
        <w:t xml:space="preserve">, dan Dody Rahayu </w:t>
      </w:r>
      <w:proofErr w:type="spellStart"/>
      <w:r w:rsidRPr="00B36A3D">
        <w:t>Prasetyo</w:t>
      </w:r>
      <w:proofErr w:type="spellEnd"/>
      <w:r w:rsidRPr="00B36A3D">
        <w:t xml:space="preserve"> Aprilia Riyana Putri dan Muhammad Alie </w:t>
      </w:r>
      <w:proofErr w:type="spellStart"/>
      <w:r w:rsidRPr="00B36A3D">
        <w:t>Muzakki</w:t>
      </w:r>
      <w:proofErr w:type="spellEnd"/>
      <w:r w:rsidRPr="00B36A3D">
        <w:t xml:space="preserve"> Eko </w:t>
      </w:r>
      <w:proofErr w:type="spellStart"/>
      <w:r w:rsidRPr="00B36A3D">
        <w:t>Rusdianto</w:t>
      </w:r>
      <w:proofErr w:type="spellEnd"/>
      <w:r w:rsidRPr="00B36A3D">
        <w:t xml:space="preserve"> Dan </w:t>
      </w:r>
      <w:proofErr w:type="spellStart"/>
      <w:r w:rsidRPr="00B36A3D">
        <w:t>Delipiter</w:t>
      </w:r>
      <w:proofErr w:type="spellEnd"/>
      <w:r w:rsidRPr="00B36A3D">
        <w:t xml:space="preserve"> Lase </w:t>
      </w:r>
      <w:proofErr w:type="spellStart"/>
      <w:r w:rsidRPr="00B36A3D">
        <w:t>Artikel</w:t>
      </w:r>
      <w:proofErr w:type="spellEnd"/>
      <w:r w:rsidRPr="00B36A3D">
        <w:t xml:space="preserve"> yang </w:t>
      </w:r>
      <w:proofErr w:type="spellStart"/>
      <w:r w:rsidRPr="00B36A3D">
        <w:t>ditulis</w:t>
      </w:r>
      <w:proofErr w:type="spellEnd"/>
      <w:r w:rsidRPr="00B36A3D">
        <w:t xml:space="preserve"> </w:t>
      </w:r>
      <w:proofErr w:type="spellStart"/>
      <w:r w:rsidRPr="00B36A3D">
        <w:t>Hamidulloh</w:t>
      </w:r>
      <w:proofErr w:type="spellEnd"/>
      <w:r w:rsidRPr="00B36A3D">
        <w:t xml:space="preserve"> </w:t>
      </w:r>
      <w:proofErr w:type="spellStart"/>
      <w:r w:rsidRPr="00B36A3D">
        <w:t>Ibda</w:t>
      </w:r>
      <w:proofErr w:type="spellEnd"/>
      <w:r w:rsidRPr="00B36A3D">
        <w:t xml:space="preserve"> dan E </w:t>
      </w:r>
      <w:proofErr w:type="spellStart"/>
      <w:r w:rsidRPr="00B36A3D">
        <w:t>Rahmadi</w:t>
      </w:r>
      <w:proofErr w:type="spellEnd"/>
      <w:r w:rsidRPr="00B36A3D">
        <w:t xml:space="preserve"> </w:t>
      </w:r>
      <w:proofErr w:type="spellStart"/>
      <w:r w:rsidRPr="00B36A3D">
        <w:t>menegaskan</w:t>
      </w:r>
      <w:proofErr w:type="spellEnd"/>
      <w:r w:rsidRPr="00B36A3D">
        <w:t xml:space="preserve"> </w:t>
      </w:r>
      <w:proofErr w:type="spellStart"/>
      <w:r w:rsidRPr="00B36A3D">
        <w:t>bahwa</w:t>
      </w:r>
      <w:proofErr w:type="spellEnd"/>
      <w:r w:rsidRPr="00B36A3D">
        <w:t xml:space="preserve"> </w:t>
      </w:r>
      <w:proofErr w:type="spellStart"/>
      <w:r w:rsidRPr="00B36A3D">
        <w:t>lembaga</w:t>
      </w:r>
      <w:proofErr w:type="spellEnd"/>
      <w:r w:rsidRPr="00B36A3D">
        <w:t xml:space="preserve"> </w:t>
      </w:r>
      <w:proofErr w:type="spellStart"/>
      <w:r w:rsidRPr="00B36A3D">
        <w:t>pendidikan</w:t>
      </w:r>
      <w:proofErr w:type="spellEnd"/>
      <w:r w:rsidRPr="00B36A3D">
        <w:t xml:space="preserve"> </w:t>
      </w:r>
      <w:proofErr w:type="spellStart"/>
      <w:r w:rsidRPr="00B36A3D">
        <w:t>tidak</w:t>
      </w:r>
      <w:proofErr w:type="spellEnd"/>
      <w:r w:rsidRPr="00B36A3D">
        <w:t xml:space="preserve"> </w:t>
      </w:r>
      <w:proofErr w:type="spellStart"/>
      <w:r w:rsidRPr="00B36A3D">
        <w:t>cukup</w:t>
      </w:r>
      <w:proofErr w:type="spellEnd"/>
      <w:r w:rsidRPr="00B36A3D">
        <w:t xml:space="preserve"> </w:t>
      </w:r>
      <w:proofErr w:type="spellStart"/>
      <w:r w:rsidRPr="00B36A3D">
        <w:t>menerapkan</w:t>
      </w:r>
      <w:proofErr w:type="spellEnd"/>
      <w:r w:rsidRPr="00B36A3D">
        <w:t xml:space="preserve"> </w:t>
      </w:r>
      <w:proofErr w:type="spellStart"/>
      <w:r w:rsidRPr="00B36A3D">
        <w:t>literasi</w:t>
      </w:r>
      <w:proofErr w:type="spellEnd"/>
      <w:r w:rsidRPr="00B36A3D">
        <w:t xml:space="preserve"> lama (</w:t>
      </w:r>
      <w:proofErr w:type="spellStart"/>
      <w:r w:rsidRPr="00B36A3D">
        <w:t>membaca</w:t>
      </w:r>
      <w:proofErr w:type="spellEnd"/>
      <w:r w:rsidRPr="00B36A3D">
        <w:t xml:space="preserve">, </w:t>
      </w:r>
      <w:proofErr w:type="spellStart"/>
      <w:r w:rsidRPr="00B36A3D">
        <w:t>menulis</w:t>
      </w:r>
      <w:proofErr w:type="spellEnd"/>
      <w:r w:rsidRPr="00B36A3D">
        <w:t xml:space="preserve">, </w:t>
      </w:r>
      <w:proofErr w:type="spellStart"/>
      <w:r w:rsidRPr="00B36A3D">
        <w:t>berhitung</w:t>
      </w:r>
      <w:proofErr w:type="spellEnd"/>
      <w:r w:rsidRPr="00B36A3D">
        <w:t xml:space="preserve">), </w:t>
      </w:r>
      <w:proofErr w:type="spellStart"/>
      <w:r w:rsidRPr="00B36A3D">
        <w:t>tetapi</w:t>
      </w:r>
      <w:proofErr w:type="spellEnd"/>
      <w:r w:rsidRPr="00B36A3D">
        <w:t xml:space="preserve"> </w:t>
      </w:r>
      <w:proofErr w:type="spellStart"/>
      <w:r w:rsidRPr="00B36A3D">
        <w:t>harus</w:t>
      </w:r>
      <w:proofErr w:type="spellEnd"/>
      <w:r w:rsidRPr="00B36A3D">
        <w:t xml:space="preserve"> </w:t>
      </w:r>
      <w:proofErr w:type="spellStart"/>
      <w:r w:rsidRPr="00B36A3D">
        <w:t>menerapkan</w:t>
      </w:r>
      <w:proofErr w:type="spellEnd"/>
      <w:r w:rsidRPr="00B36A3D">
        <w:t xml:space="preserve"> </w:t>
      </w:r>
      <w:proofErr w:type="spellStart"/>
      <w:r w:rsidRPr="00B36A3D">
        <w:t>literasi</w:t>
      </w:r>
      <w:proofErr w:type="spellEnd"/>
      <w:r w:rsidRPr="00B36A3D">
        <w:t xml:space="preserve"> </w:t>
      </w:r>
      <w:proofErr w:type="spellStart"/>
      <w:r w:rsidRPr="00B36A3D">
        <w:t>baru</w:t>
      </w:r>
      <w:proofErr w:type="spellEnd"/>
      <w:r w:rsidRPr="00B36A3D">
        <w:t xml:space="preserve"> (</w:t>
      </w:r>
      <w:proofErr w:type="spellStart"/>
      <w:r w:rsidRPr="00B36A3D">
        <w:t>literasi</w:t>
      </w:r>
      <w:proofErr w:type="spellEnd"/>
      <w:r w:rsidRPr="00B36A3D">
        <w:t xml:space="preserve"> data, </w:t>
      </w:r>
      <w:proofErr w:type="spellStart"/>
      <w:r w:rsidRPr="00B36A3D">
        <w:t>literasi</w:t>
      </w:r>
      <w:proofErr w:type="spellEnd"/>
      <w:r w:rsidRPr="00B36A3D">
        <w:t xml:space="preserve"> </w:t>
      </w:r>
      <w:proofErr w:type="spellStart"/>
      <w:r w:rsidRPr="00B36A3D">
        <w:t>teknologi</w:t>
      </w:r>
      <w:proofErr w:type="spellEnd"/>
      <w:r w:rsidRPr="00B36A3D">
        <w:t xml:space="preserve"> dan </w:t>
      </w:r>
      <w:proofErr w:type="spellStart"/>
      <w:r w:rsidRPr="00B36A3D">
        <w:t>literasi</w:t>
      </w:r>
      <w:proofErr w:type="spellEnd"/>
      <w:r w:rsidRPr="00B36A3D">
        <w:t xml:space="preserve"> </w:t>
      </w:r>
      <w:proofErr w:type="spellStart"/>
      <w:r w:rsidRPr="00B36A3D">
        <w:t>sumber</w:t>
      </w:r>
      <w:proofErr w:type="spellEnd"/>
      <w:r w:rsidRPr="00B36A3D">
        <w:t xml:space="preserve"> </w:t>
      </w:r>
      <w:proofErr w:type="spellStart"/>
      <w:r w:rsidRPr="00B36A3D">
        <w:t>daya</w:t>
      </w:r>
      <w:proofErr w:type="spellEnd"/>
      <w:r w:rsidRPr="00B36A3D">
        <w:t xml:space="preserve"> </w:t>
      </w:r>
      <w:proofErr w:type="spellStart"/>
      <w:r w:rsidRPr="00B36A3D">
        <w:t>manusia</w:t>
      </w:r>
      <w:proofErr w:type="spellEnd"/>
      <w:r w:rsidRPr="00B36A3D">
        <w:t xml:space="preserve"> </w:t>
      </w:r>
      <w:proofErr w:type="spellStart"/>
      <w:r w:rsidRPr="00B36A3D">
        <w:t>atau</w:t>
      </w:r>
      <w:proofErr w:type="spellEnd"/>
      <w:r w:rsidRPr="00B36A3D">
        <w:t xml:space="preserve"> </w:t>
      </w:r>
      <w:proofErr w:type="spellStart"/>
      <w:r w:rsidRPr="00B36A3D">
        <w:t>humanisme</w:t>
      </w:r>
      <w:proofErr w:type="spellEnd"/>
      <w:r w:rsidRPr="00B36A3D">
        <w:t xml:space="preserve">). Selain </w:t>
      </w:r>
      <w:proofErr w:type="spellStart"/>
      <w:r w:rsidRPr="00B36A3D">
        <w:t>itu</w:t>
      </w:r>
      <w:proofErr w:type="spellEnd"/>
      <w:r w:rsidRPr="00B36A3D">
        <w:t xml:space="preserve">, </w:t>
      </w:r>
      <w:proofErr w:type="spellStart"/>
      <w:r w:rsidRPr="00B36A3D">
        <w:t>Hamidulloh</w:t>
      </w:r>
      <w:proofErr w:type="spellEnd"/>
      <w:r w:rsidRPr="00B36A3D">
        <w:t xml:space="preserve"> </w:t>
      </w:r>
      <w:proofErr w:type="spellStart"/>
      <w:r w:rsidRPr="00B36A3D">
        <w:t>Ibda</w:t>
      </w:r>
      <w:proofErr w:type="spellEnd"/>
      <w:r w:rsidRPr="00B36A3D">
        <w:t xml:space="preserve"> dan E </w:t>
      </w:r>
      <w:proofErr w:type="spellStart"/>
      <w:r w:rsidRPr="00B36A3D">
        <w:t>Rahmadi</w:t>
      </w:r>
      <w:proofErr w:type="spellEnd"/>
      <w:r w:rsidRPr="00B36A3D">
        <w:t xml:space="preserve"> juga </w:t>
      </w:r>
      <w:proofErr w:type="spellStart"/>
      <w:r w:rsidRPr="00B36A3D">
        <w:t>membahas</w:t>
      </w:r>
      <w:proofErr w:type="spellEnd"/>
      <w:r w:rsidRPr="00B36A3D">
        <w:t xml:space="preserve"> </w:t>
      </w:r>
      <w:proofErr w:type="spellStart"/>
      <w:r w:rsidRPr="00B36A3D">
        <w:t>tantangan</w:t>
      </w:r>
      <w:proofErr w:type="spellEnd"/>
      <w:r w:rsidRPr="00B36A3D">
        <w:t xml:space="preserve"> dan </w:t>
      </w:r>
      <w:proofErr w:type="spellStart"/>
      <w:r w:rsidRPr="00B36A3D">
        <w:t>peluang</w:t>
      </w:r>
      <w:proofErr w:type="spellEnd"/>
      <w:r w:rsidRPr="00B36A3D">
        <w:t xml:space="preserve"> </w:t>
      </w:r>
      <w:proofErr w:type="spellStart"/>
      <w:r w:rsidRPr="00B36A3D">
        <w:t>pendidikan</w:t>
      </w:r>
      <w:proofErr w:type="spellEnd"/>
      <w:r w:rsidRPr="00B36A3D">
        <w:t xml:space="preserve"> di era </w:t>
      </w:r>
      <w:proofErr w:type="spellStart"/>
      <w:r w:rsidRPr="00B36A3D">
        <w:t>Revolusi</w:t>
      </w:r>
      <w:proofErr w:type="spellEnd"/>
      <w:r w:rsidRPr="00B36A3D">
        <w:t xml:space="preserve"> </w:t>
      </w:r>
      <w:proofErr w:type="spellStart"/>
      <w:r w:rsidRPr="00B36A3D">
        <w:t>Industri</w:t>
      </w:r>
      <w:proofErr w:type="spellEnd"/>
      <w:r w:rsidRPr="00B36A3D">
        <w:t xml:space="preserve"> 4.0. </w:t>
      </w:r>
      <w:proofErr w:type="spellStart"/>
      <w:r w:rsidRPr="00B36A3D">
        <w:t>Penguatan</w:t>
      </w:r>
      <w:proofErr w:type="spellEnd"/>
      <w:r w:rsidRPr="00B36A3D">
        <w:t xml:space="preserve"> </w:t>
      </w:r>
      <w:proofErr w:type="spellStart"/>
      <w:r w:rsidRPr="00B36A3D">
        <w:t>literasi</w:t>
      </w:r>
      <w:proofErr w:type="spellEnd"/>
      <w:r w:rsidRPr="00B36A3D">
        <w:t xml:space="preserve"> </w:t>
      </w:r>
      <w:proofErr w:type="spellStart"/>
      <w:r w:rsidRPr="00B36A3D">
        <w:t>baru</w:t>
      </w:r>
      <w:proofErr w:type="spellEnd"/>
      <w:r w:rsidRPr="00B36A3D">
        <w:t xml:space="preserve">, guru </w:t>
      </w:r>
      <w:proofErr w:type="spellStart"/>
      <w:r w:rsidRPr="00B36A3D">
        <w:t>menjadi</w:t>
      </w:r>
      <w:proofErr w:type="spellEnd"/>
      <w:r w:rsidRPr="00B36A3D">
        <w:t xml:space="preserve"> </w:t>
      </w:r>
      <w:proofErr w:type="spellStart"/>
      <w:r w:rsidRPr="00B36A3D">
        <w:t>kunci</w:t>
      </w:r>
      <w:proofErr w:type="spellEnd"/>
      <w:r w:rsidRPr="00B36A3D">
        <w:t xml:space="preserve"> </w:t>
      </w:r>
      <w:proofErr w:type="spellStart"/>
      <w:r w:rsidRPr="00B36A3D">
        <w:t>perubahan</w:t>
      </w:r>
      <w:proofErr w:type="spellEnd"/>
      <w:r w:rsidRPr="00B36A3D">
        <w:t xml:space="preserve">, yang </w:t>
      </w:r>
      <w:proofErr w:type="spellStart"/>
      <w:r w:rsidRPr="00B36A3D">
        <w:t>didukung</w:t>
      </w:r>
      <w:proofErr w:type="spellEnd"/>
      <w:r w:rsidRPr="00B36A3D">
        <w:t xml:space="preserve"> oleh </w:t>
      </w:r>
      <w:proofErr w:type="spellStart"/>
      <w:r w:rsidRPr="00B36A3D">
        <w:t>revitalisasi</w:t>
      </w:r>
      <w:proofErr w:type="spellEnd"/>
      <w:r w:rsidRPr="00B36A3D">
        <w:t xml:space="preserve"> </w:t>
      </w:r>
      <w:proofErr w:type="spellStart"/>
      <w:r w:rsidRPr="00B36A3D">
        <w:t>kurikulum</w:t>
      </w:r>
      <w:proofErr w:type="spellEnd"/>
      <w:r w:rsidRPr="00B36A3D">
        <w:t xml:space="preserve"> </w:t>
      </w:r>
      <w:proofErr w:type="spellStart"/>
      <w:r w:rsidRPr="00B36A3D">
        <w:t>berbasis</w:t>
      </w:r>
      <w:proofErr w:type="spellEnd"/>
      <w:r w:rsidRPr="00B36A3D">
        <w:t xml:space="preserve"> </w:t>
      </w:r>
      <w:proofErr w:type="spellStart"/>
      <w:r w:rsidRPr="00B36A3D">
        <w:t>literasi</w:t>
      </w:r>
      <w:proofErr w:type="spellEnd"/>
      <w:r w:rsidRPr="00B36A3D">
        <w:t xml:space="preserve"> dan </w:t>
      </w:r>
      <w:proofErr w:type="spellStart"/>
      <w:r w:rsidRPr="00B36A3D">
        <w:t>penguatan</w:t>
      </w:r>
      <w:proofErr w:type="spellEnd"/>
      <w:r w:rsidRPr="00B36A3D">
        <w:t xml:space="preserve"> </w:t>
      </w:r>
      <w:proofErr w:type="spellStart"/>
      <w:r w:rsidRPr="00B36A3D">
        <w:t>peran</w:t>
      </w:r>
      <w:proofErr w:type="spellEnd"/>
      <w:r w:rsidRPr="00B36A3D">
        <w:t xml:space="preserve"> guru yang </w:t>
      </w:r>
      <w:proofErr w:type="spellStart"/>
      <w:r w:rsidRPr="00B36A3D">
        <w:t>memiliki</w:t>
      </w:r>
      <w:proofErr w:type="spellEnd"/>
      <w:r w:rsidRPr="00B36A3D">
        <w:t xml:space="preserve"> </w:t>
      </w:r>
      <w:proofErr w:type="spellStart"/>
      <w:r w:rsidRPr="00B36A3D">
        <w:t>kompetensi</w:t>
      </w:r>
      <w:proofErr w:type="spellEnd"/>
      <w:r w:rsidRPr="00B36A3D">
        <w:t xml:space="preserve"> digital. </w:t>
      </w:r>
      <w:proofErr w:type="spellStart"/>
      <w:r w:rsidRPr="00B36A3D">
        <w:t>Hamidulloh</w:t>
      </w:r>
      <w:proofErr w:type="spellEnd"/>
      <w:r w:rsidRPr="00B36A3D">
        <w:t xml:space="preserve"> </w:t>
      </w:r>
      <w:proofErr w:type="spellStart"/>
      <w:r w:rsidRPr="00B36A3D">
        <w:t>Ibda</w:t>
      </w:r>
      <w:proofErr w:type="spellEnd"/>
      <w:r w:rsidRPr="00B36A3D">
        <w:t xml:space="preserve"> dan E </w:t>
      </w:r>
      <w:proofErr w:type="spellStart"/>
      <w:r w:rsidRPr="00B36A3D">
        <w:t>Rahmadi</w:t>
      </w:r>
      <w:proofErr w:type="spellEnd"/>
      <w:r w:rsidRPr="00B36A3D">
        <w:t xml:space="preserve"> </w:t>
      </w:r>
      <w:proofErr w:type="spellStart"/>
      <w:r w:rsidRPr="00B36A3D">
        <w:t>mengatakan</w:t>
      </w:r>
      <w:proofErr w:type="spellEnd"/>
      <w:r w:rsidRPr="00B36A3D">
        <w:t xml:space="preserve"> juga </w:t>
      </w:r>
      <w:proofErr w:type="spellStart"/>
      <w:r w:rsidRPr="00B36A3D">
        <w:t>bahwa</w:t>
      </w:r>
      <w:proofErr w:type="spellEnd"/>
      <w:r w:rsidRPr="00B36A3D">
        <w:t xml:space="preserve"> </w:t>
      </w:r>
      <w:proofErr w:type="spellStart"/>
      <w:r w:rsidRPr="00B36A3D">
        <w:t>lembaga</w:t>
      </w:r>
      <w:proofErr w:type="spellEnd"/>
      <w:r w:rsidRPr="00B36A3D">
        <w:t xml:space="preserve"> </w:t>
      </w:r>
      <w:proofErr w:type="spellStart"/>
      <w:r w:rsidRPr="00B36A3D">
        <w:t>pendidikan</w:t>
      </w:r>
      <w:proofErr w:type="spellEnd"/>
      <w:r w:rsidRPr="00B36A3D">
        <w:t xml:space="preserve"> </w:t>
      </w:r>
      <w:proofErr w:type="spellStart"/>
      <w:r w:rsidRPr="00B36A3D">
        <w:t>sebagai</w:t>
      </w:r>
      <w:proofErr w:type="spellEnd"/>
      <w:r w:rsidRPr="00B36A3D">
        <w:t xml:space="preserve"> </w:t>
      </w:r>
      <w:proofErr w:type="spellStart"/>
      <w:r w:rsidRPr="00B36A3D">
        <w:t>dasar</w:t>
      </w:r>
      <w:proofErr w:type="spellEnd"/>
      <w:r w:rsidRPr="00B36A3D">
        <w:t xml:space="preserve"> </w:t>
      </w:r>
      <w:proofErr w:type="spellStart"/>
      <w:r w:rsidRPr="00B36A3D">
        <w:t>penentu</w:t>
      </w:r>
      <w:proofErr w:type="spellEnd"/>
      <w:r w:rsidRPr="00B36A3D">
        <w:t xml:space="preserve"> </w:t>
      </w:r>
      <w:proofErr w:type="spellStart"/>
      <w:r w:rsidRPr="00B36A3D">
        <w:t>kecerdasan</w:t>
      </w:r>
      <w:proofErr w:type="spellEnd"/>
      <w:r w:rsidRPr="00B36A3D">
        <w:t xml:space="preserve"> </w:t>
      </w:r>
      <w:proofErr w:type="spellStart"/>
      <w:r w:rsidRPr="00B36A3D">
        <w:t>intelektual</w:t>
      </w:r>
      <w:proofErr w:type="spellEnd"/>
      <w:r w:rsidRPr="00B36A3D">
        <w:t xml:space="preserve">, spiritual, dan </w:t>
      </w:r>
      <w:proofErr w:type="spellStart"/>
      <w:r w:rsidRPr="00B36A3D">
        <w:t>emosional</w:t>
      </w:r>
      <w:proofErr w:type="spellEnd"/>
      <w:r w:rsidRPr="00B36A3D">
        <w:t xml:space="preserve"> pada </w:t>
      </w:r>
      <w:proofErr w:type="spellStart"/>
      <w:r w:rsidRPr="00B36A3D">
        <w:t>anak</w:t>
      </w:r>
      <w:proofErr w:type="spellEnd"/>
      <w:r w:rsidRPr="00B36A3D">
        <w:t xml:space="preserve">, </w:t>
      </w:r>
      <w:proofErr w:type="spellStart"/>
      <w:r w:rsidRPr="00B36A3D">
        <w:t>harus</w:t>
      </w:r>
      <w:proofErr w:type="spellEnd"/>
      <w:r w:rsidRPr="00B36A3D">
        <w:t xml:space="preserve"> </w:t>
      </w:r>
      <w:proofErr w:type="spellStart"/>
      <w:r w:rsidRPr="00B36A3D">
        <w:t>memperkuat</w:t>
      </w:r>
      <w:proofErr w:type="spellEnd"/>
      <w:r w:rsidRPr="00B36A3D">
        <w:t xml:space="preserve"> </w:t>
      </w:r>
      <w:proofErr w:type="spellStart"/>
      <w:r w:rsidRPr="00B36A3D">
        <w:t>keterampilan</w:t>
      </w:r>
      <w:proofErr w:type="spellEnd"/>
      <w:r w:rsidRPr="00B36A3D">
        <w:t xml:space="preserve"> </w:t>
      </w:r>
      <w:proofErr w:type="spellStart"/>
      <w:r w:rsidRPr="00B36A3D">
        <w:t>literasi</w:t>
      </w:r>
      <w:proofErr w:type="spellEnd"/>
      <w:r w:rsidRPr="00B36A3D">
        <w:t xml:space="preserve"> </w:t>
      </w:r>
      <w:proofErr w:type="spellStart"/>
      <w:r w:rsidRPr="00B36A3D">
        <w:t>abad</w:t>
      </w:r>
      <w:proofErr w:type="spellEnd"/>
      <w:r w:rsidRPr="00B36A3D">
        <w:t xml:space="preserve"> 21. Mulai </w:t>
      </w:r>
      <w:proofErr w:type="spellStart"/>
      <w:r w:rsidRPr="00B36A3D">
        <w:t>aspek</w:t>
      </w:r>
      <w:proofErr w:type="spellEnd"/>
      <w:r w:rsidRPr="00B36A3D">
        <w:t xml:space="preserve"> </w:t>
      </w:r>
      <w:proofErr w:type="spellStart"/>
      <w:r w:rsidRPr="00B36A3D">
        <w:t>kreatif</w:t>
      </w:r>
      <w:proofErr w:type="spellEnd"/>
      <w:r w:rsidRPr="00B36A3D">
        <w:t xml:space="preserve">, </w:t>
      </w:r>
      <w:proofErr w:type="spellStart"/>
      <w:r w:rsidRPr="00B36A3D">
        <w:t>pemikiran</w:t>
      </w:r>
      <w:proofErr w:type="spellEnd"/>
      <w:r w:rsidRPr="00B36A3D">
        <w:t xml:space="preserve"> </w:t>
      </w:r>
      <w:proofErr w:type="spellStart"/>
      <w:r w:rsidRPr="00B36A3D">
        <w:t>kritis</w:t>
      </w:r>
      <w:proofErr w:type="spellEnd"/>
      <w:r w:rsidRPr="00B36A3D">
        <w:t xml:space="preserve">, </w:t>
      </w:r>
      <w:proofErr w:type="spellStart"/>
      <w:r w:rsidRPr="00B36A3D">
        <w:t>komunikatif</w:t>
      </w:r>
      <w:proofErr w:type="spellEnd"/>
      <w:r w:rsidRPr="00B36A3D">
        <w:t xml:space="preserve">, dan </w:t>
      </w:r>
      <w:proofErr w:type="spellStart"/>
      <w:r w:rsidRPr="00B36A3D">
        <w:t>kolaboratif</w:t>
      </w:r>
      <w:proofErr w:type="spellEnd"/>
      <w:r w:rsidRPr="00B36A3D">
        <w:t xml:space="preserve">. Lembaga </w:t>
      </w:r>
      <w:proofErr w:type="spellStart"/>
      <w:r w:rsidRPr="00B36A3D">
        <w:t>pendidikan</w:t>
      </w:r>
      <w:proofErr w:type="spellEnd"/>
      <w:r w:rsidRPr="00B36A3D">
        <w:t xml:space="preserve"> </w:t>
      </w:r>
      <w:proofErr w:type="spellStart"/>
      <w:r w:rsidRPr="00B36A3D">
        <w:t>harus</w:t>
      </w:r>
      <w:proofErr w:type="spellEnd"/>
      <w:r w:rsidRPr="00B36A3D">
        <w:t xml:space="preserve"> </w:t>
      </w:r>
      <w:proofErr w:type="spellStart"/>
      <w:r w:rsidRPr="00B36A3D">
        <w:t>memperkuat</w:t>
      </w:r>
      <w:proofErr w:type="spellEnd"/>
      <w:r w:rsidRPr="00B36A3D">
        <w:t xml:space="preserve"> </w:t>
      </w:r>
      <w:proofErr w:type="spellStart"/>
      <w:r w:rsidRPr="00B36A3D">
        <w:t>literasi</w:t>
      </w:r>
      <w:proofErr w:type="spellEnd"/>
      <w:r w:rsidRPr="00B36A3D">
        <w:t xml:space="preserve"> </w:t>
      </w:r>
      <w:proofErr w:type="spellStart"/>
      <w:r w:rsidRPr="00B36A3D">
        <w:t>baru</w:t>
      </w:r>
      <w:proofErr w:type="spellEnd"/>
      <w:r w:rsidRPr="00B36A3D">
        <w:t xml:space="preserve"> dan </w:t>
      </w:r>
      <w:proofErr w:type="spellStart"/>
      <w:r w:rsidRPr="00B36A3D">
        <w:t>revitalisasi</w:t>
      </w:r>
      <w:proofErr w:type="spellEnd"/>
      <w:r w:rsidRPr="00B36A3D">
        <w:t xml:space="preserve"> </w:t>
      </w:r>
      <w:proofErr w:type="spellStart"/>
      <w:r w:rsidRPr="00B36A3D">
        <w:t>kurikulum</w:t>
      </w:r>
      <w:proofErr w:type="spellEnd"/>
      <w:r w:rsidRPr="00B36A3D">
        <w:t xml:space="preserve"> </w:t>
      </w:r>
      <w:proofErr w:type="spellStart"/>
      <w:r w:rsidRPr="00B36A3D">
        <w:t>berbasis</w:t>
      </w:r>
      <w:proofErr w:type="spellEnd"/>
      <w:r w:rsidRPr="00B36A3D">
        <w:t xml:space="preserve"> digital. </w:t>
      </w:r>
      <w:proofErr w:type="spellStart"/>
      <w:r w:rsidRPr="00B36A3D">
        <w:t>Revitalisasi</w:t>
      </w:r>
      <w:proofErr w:type="spellEnd"/>
      <w:r w:rsidRPr="00B36A3D">
        <w:t xml:space="preserve"> </w:t>
      </w:r>
      <w:proofErr w:type="spellStart"/>
      <w:r w:rsidRPr="00B36A3D">
        <w:t>kurikulum</w:t>
      </w:r>
      <w:proofErr w:type="spellEnd"/>
      <w:r w:rsidRPr="00B36A3D">
        <w:t xml:space="preserve"> </w:t>
      </w:r>
      <w:proofErr w:type="spellStart"/>
      <w:r w:rsidRPr="00B36A3D">
        <w:t>mengacu</w:t>
      </w:r>
      <w:proofErr w:type="spellEnd"/>
      <w:r w:rsidRPr="00B36A3D">
        <w:t xml:space="preserve"> pada lima </w:t>
      </w:r>
      <w:proofErr w:type="spellStart"/>
      <w:r w:rsidRPr="00B36A3D">
        <w:t>nilai</w:t>
      </w:r>
      <w:proofErr w:type="spellEnd"/>
      <w:r w:rsidRPr="00B36A3D">
        <w:t xml:space="preserve"> </w:t>
      </w:r>
      <w:proofErr w:type="spellStart"/>
      <w:r w:rsidRPr="00B36A3D">
        <w:t>dasar</w:t>
      </w:r>
      <w:proofErr w:type="spellEnd"/>
      <w:r w:rsidRPr="00B36A3D">
        <w:t xml:space="preserve"> </w:t>
      </w:r>
      <w:proofErr w:type="spellStart"/>
      <w:r w:rsidRPr="00B36A3D">
        <w:t>dari</w:t>
      </w:r>
      <w:proofErr w:type="spellEnd"/>
      <w:r w:rsidRPr="00B36A3D">
        <w:t xml:space="preserve"> </w:t>
      </w:r>
      <w:proofErr w:type="spellStart"/>
      <w:r w:rsidRPr="00B36A3D">
        <w:t>peserta</w:t>
      </w:r>
      <w:proofErr w:type="spellEnd"/>
      <w:r w:rsidRPr="00B36A3D">
        <w:t xml:space="preserve"> </w:t>
      </w:r>
      <w:proofErr w:type="spellStart"/>
      <w:r w:rsidRPr="00B36A3D">
        <w:t>didik</w:t>
      </w:r>
      <w:proofErr w:type="spellEnd"/>
      <w:r w:rsidRPr="00B36A3D">
        <w:t xml:space="preserve"> yang </w:t>
      </w:r>
      <w:proofErr w:type="spellStart"/>
      <w:r w:rsidRPr="00B36A3D">
        <w:t>baik</w:t>
      </w:r>
      <w:proofErr w:type="spellEnd"/>
      <w:r w:rsidRPr="00B36A3D">
        <w:t xml:space="preserve">, </w:t>
      </w:r>
      <w:proofErr w:type="spellStart"/>
      <w:r w:rsidRPr="00B36A3D">
        <w:t>yaitu</w:t>
      </w:r>
      <w:proofErr w:type="spellEnd"/>
      <w:r w:rsidRPr="00B36A3D">
        <w:t xml:space="preserve"> </w:t>
      </w:r>
      <w:proofErr w:type="spellStart"/>
      <w:r w:rsidRPr="00B36A3D">
        <w:t>ketahanan</w:t>
      </w:r>
      <w:proofErr w:type="spellEnd"/>
      <w:r w:rsidRPr="00B36A3D">
        <w:t xml:space="preserve">, </w:t>
      </w:r>
      <w:proofErr w:type="spellStart"/>
      <w:r w:rsidRPr="00B36A3D">
        <w:t>kemampuan</w:t>
      </w:r>
      <w:proofErr w:type="spellEnd"/>
      <w:r w:rsidRPr="00B36A3D">
        <w:t xml:space="preserve"> </w:t>
      </w:r>
      <w:proofErr w:type="spellStart"/>
      <w:r w:rsidRPr="00B36A3D">
        <w:t>beradaptasi</w:t>
      </w:r>
      <w:proofErr w:type="spellEnd"/>
      <w:r w:rsidRPr="00B36A3D">
        <w:t xml:space="preserve">, </w:t>
      </w:r>
      <w:proofErr w:type="spellStart"/>
      <w:r w:rsidRPr="00B36A3D">
        <w:t>integritas</w:t>
      </w:r>
      <w:proofErr w:type="spellEnd"/>
      <w:r w:rsidRPr="00B36A3D">
        <w:t xml:space="preserve">, </w:t>
      </w:r>
      <w:proofErr w:type="spellStart"/>
      <w:r w:rsidRPr="00B36A3D">
        <w:t>kompetensi</w:t>
      </w:r>
      <w:proofErr w:type="spellEnd"/>
      <w:r w:rsidRPr="00B36A3D">
        <w:t xml:space="preserve">, dan </w:t>
      </w:r>
      <w:proofErr w:type="spellStart"/>
      <w:r w:rsidRPr="00B36A3D">
        <w:t>peningkatan</w:t>
      </w:r>
      <w:proofErr w:type="spellEnd"/>
      <w:r w:rsidRPr="00B36A3D">
        <w:t xml:space="preserve"> </w:t>
      </w:r>
      <w:proofErr w:type="spellStart"/>
      <w:r w:rsidRPr="00B36A3D">
        <w:t>berkelanjutan</w:t>
      </w:r>
      <w:proofErr w:type="spellEnd"/>
      <w:r w:rsidRPr="00B36A3D">
        <w:t xml:space="preserve">. </w:t>
      </w:r>
      <w:proofErr w:type="spellStart"/>
      <w:r w:rsidRPr="00B36A3D">
        <w:t>Pendidik</w:t>
      </w:r>
      <w:proofErr w:type="spellEnd"/>
      <w:r w:rsidRPr="00B36A3D">
        <w:t xml:space="preserve"> </w:t>
      </w:r>
      <w:proofErr w:type="spellStart"/>
      <w:r w:rsidRPr="00B36A3D">
        <w:t>harus</w:t>
      </w:r>
      <w:proofErr w:type="spellEnd"/>
      <w:r w:rsidRPr="00B36A3D">
        <w:t xml:space="preserve"> </w:t>
      </w:r>
      <w:proofErr w:type="spellStart"/>
      <w:r w:rsidRPr="00B36A3D">
        <w:t>menjadi</w:t>
      </w:r>
      <w:proofErr w:type="spellEnd"/>
      <w:r w:rsidRPr="00B36A3D">
        <w:t xml:space="preserve"> guru digital, </w:t>
      </w:r>
      <w:proofErr w:type="spellStart"/>
      <w:r w:rsidRPr="00B36A3D">
        <w:t>paham</w:t>
      </w:r>
      <w:proofErr w:type="spellEnd"/>
      <w:r w:rsidRPr="00B36A3D">
        <w:t xml:space="preserve"> </w:t>
      </w:r>
      <w:proofErr w:type="spellStart"/>
      <w:r w:rsidRPr="00B36A3D">
        <w:t>komputer</w:t>
      </w:r>
      <w:proofErr w:type="spellEnd"/>
      <w:r w:rsidRPr="00B36A3D">
        <w:t xml:space="preserve">, dan </w:t>
      </w:r>
      <w:proofErr w:type="spellStart"/>
      <w:r w:rsidRPr="00B36A3D">
        <w:t>bebas</w:t>
      </w:r>
      <w:proofErr w:type="spellEnd"/>
      <w:r w:rsidRPr="00B36A3D">
        <w:t xml:space="preserve"> </w:t>
      </w:r>
      <w:proofErr w:type="spellStart"/>
      <w:r w:rsidRPr="00B36A3D">
        <w:t>dari</w:t>
      </w:r>
      <w:proofErr w:type="spellEnd"/>
      <w:r w:rsidRPr="00B36A3D">
        <w:t xml:space="preserve"> </w:t>
      </w:r>
      <w:proofErr w:type="spellStart"/>
      <w:r w:rsidRPr="00B36A3D">
        <w:t>penyakit</w:t>
      </w:r>
      <w:proofErr w:type="spellEnd"/>
      <w:r w:rsidRPr="00B36A3D">
        <w:t xml:space="preserve"> </w:t>
      </w:r>
      <w:proofErr w:type="spellStart"/>
      <w:r w:rsidRPr="00B36A3D">
        <w:t>akademis</w:t>
      </w:r>
      <w:proofErr w:type="spellEnd"/>
      <w:r w:rsidRPr="00B36A3D">
        <w:t xml:space="preserve"> (</w:t>
      </w:r>
      <w:proofErr w:type="spellStart"/>
      <w:r w:rsidRPr="00B36A3D">
        <w:t>Lihat</w:t>
      </w:r>
      <w:proofErr w:type="spellEnd"/>
      <w:r w:rsidRPr="00B36A3D">
        <w:t xml:space="preserve"> </w:t>
      </w:r>
      <w:proofErr w:type="spellStart"/>
      <w:r w:rsidRPr="00B36A3D">
        <w:t>Hamidulloh</w:t>
      </w:r>
      <w:proofErr w:type="spellEnd"/>
      <w:r w:rsidRPr="00B36A3D">
        <w:t xml:space="preserve"> </w:t>
      </w:r>
      <w:proofErr w:type="spellStart"/>
      <w:r w:rsidRPr="00B36A3D">
        <w:t>Ibda</w:t>
      </w:r>
      <w:proofErr w:type="spellEnd"/>
      <w:r w:rsidRPr="00B36A3D">
        <w:t xml:space="preserve"> dan E </w:t>
      </w:r>
      <w:proofErr w:type="spellStart"/>
      <w:r w:rsidRPr="00B36A3D">
        <w:t>Rahmadi</w:t>
      </w:r>
      <w:proofErr w:type="spellEnd"/>
      <w:r w:rsidRPr="00B36A3D">
        <w:t xml:space="preserve">, 1). Muhammad </w:t>
      </w:r>
      <w:proofErr w:type="spellStart"/>
      <w:r w:rsidRPr="00B36A3D">
        <w:t>Alfarizqi</w:t>
      </w:r>
      <w:proofErr w:type="spellEnd"/>
      <w:r w:rsidRPr="00B36A3D">
        <w:t xml:space="preserve"> Nizamuddin </w:t>
      </w:r>
      <w:proofErr w:type="spellStart"/>
      <w:r w:rsidRPr="00B36A3D">
        <w:t>Ghiffar</w:t>
      </w:r>
      <w:proofErr w:type="spellEnd"/>
      <w:r w:rsidRPr="00B36A3D">
        <w:t xml:space="preserve">, Eliza </w:t>
      </w:r>
      <w:proofErr w:type="spellStart"/>
      <w:r w:rsidRPr="00B36A3D">
        <w:t>Nurisma</w:t>
      </w:r>
      <w:proofErr w:type="spellEnd"/>
      <w:r w:rsidRPr="00B36A3D">
        <w:t xml:space="preserve">, Cucu Kurniasih, dan </w:t>
      </w:r>
      <w:proofErr w:type="spellStart"/>
      <w:r w:rsidRPr="00B36A3D">
        <w:t>Caraka</w:t>
      </w:r>
      <w:proofErr w:type="spellEnd"/>
      <w:r w:rsidRPr="00B36A3D">
        <w:t xml:space="preserve"> Putra Bhakti </w:t>
      </w:r>
      <w:proofErr w:type="spellStart"/>
      <w:r w:rsidRPr="00B36A3D">
        <w:t>menjawab</w:t>
      </w:r>
      <w:proofErr w:type="spellEnd"/>
      <w:r w:rsidRPr="00B36A3D">
        <w:t xml:space="preserve"> </w:t>
      </w:r>
      <w:proofErr w:type="spellStart"/>
      <w:r w:rsidRPr="00B36A3D">
        <w:lastRenderedPageBreak/>
        <w:t>kekurangan</w:t>
      </w:r>
      <w:proofErr w:type="spellEnd"/>
      <w:r w:rsidRPr="00B36A3D">
        <w:t xml:space="preserve"> </w:t>
      </w:r>
      <w:proofErr w:type="spellStart"/>
      <w:r w:rsidRPr="00B36A3D">
        <w:t>dari</w:t>
      </w:r>
      <w:proofErr w:type="spellEnd"/>
      <w:r w:rsidRPr="00B36A3D">
        <w:t xml:space="preserve"> </w:t>
      </w:r>
      <w:proofErr w:type="spellStart"/>
      <w:r w:rsidRPr="00B36A3D">
        <w:t>riset</w:t>
      </w:r>
      <w:proofErr w:type="spellEnd"/>
      <w:r w:rsidRPr="00B36A3D">
        <w:t xml:space="preserve"> </w:t>
      </w:r>
      <w:proofErr w:type="spellStart"/>
      <w:r w:rsidRPr="00B36A3D">
        <w:t>Hamidulloh</w:t>
      </w:r>
      <w:proofErr w:type="spellEnd"/>
      <w:r w:rsidRPr="00B36A3D">
        <w:t xml:space="preserve"> </w:t>
      </w:r>
      <w:proofErr w:type="spellStart"/>
      <w:r w:rsidRPr="00B36A3D">
        <w:t>Ibda</w:t>
      </w:r>
      <w:proofErr w:type="spellEnd"/>
      <w:r w:rsidRPr="00B36A3D">
        <w:t xml:space="preserve"> dan E </w:t>
      </w:r>
      <w:proofErr w:type="spellStart"/>
      <w:r w:rsidRPr="00B36A3D">
        <w:t>Rahmadi</w:t>
      </w:r>
      <w:proofErr w:type="spellEnd"/>
      <w:r w:rsidRPr="00B36A3D">
        <w:t xml:space="preserve">. </w:t>
      </w:r>
      <w:proofErr w:type="spellStart"/>
      <w:r w:rsidRPr="00B36A3D">
        <w:t>Mereka</w:t>
      </w:r>
      <w:proofErr w:type="spellEnd"/>
      <w:r w:rsidRPr="00B36A3D">
        <w:t xml:space="preserve"> </w:t>
      </w:r>
      <w:proofErr w:type="spellStart"/>
      <w:r w:rsidRPr="00B36A3D">
        <w:t>menawarkan</w:t>
      </w:r>
      <w:proofErr w:type="spellEnd"/>
      <w:r w:rsidRPr="00B36A3D">
        <w:t xml:space="preserve"> model </w:t>
      </w:r>
      <w:proofErr w:type="spellStart"/>
      <w:r w:rsidRPr="00B36A3D">
        <w:t>atau</w:t>
      </w:r>
      <w:proofErr w:type="spellEnd"/>
      <w:r w:rsidRPr="00B36A3D">
        <w:t xml:space="preserve"> </w:t>
      </w:r>
      <w:proofErr w:type="spellStart"/>
      <w:r w:rsidRPr="00B36A3D">
        <w:t>metode</w:t>
      </w:r>
      <w:proofErr w:type="spellEnd"/>
      <w:r w:rsidRPr="00B36A3D">
        <w:t xml:space="preserve"> </w:t>
      </w:r>
      <w:proofErr w:type="spellStart"/>
      <w:r w:rsidRPr="00B36A3D">
        <w:t>pembelajaran</w:t>
      </w:r>
      <w:proofErr w:type="spellEnd"/>
      <w:r w:rsidRPr="00B36A3D">
        <w:t xml:space="preserve"> </w:t>
      </w:r>
      <w:proofErr w:type="spellStart"/>
      <w:r w:rsidRPr="00B36A3D">
        <w:t>berbasis</w:t>
      </w:r>
      <w:proofErr w:type="spellEnd"/>
      <w:r w:rsidRPr="00B36A3D">
        <w:t xml:space="preserve"> Blended Learning </w:t>
      </w:r>
      <w:proofErr w:type="spellStart"/>
      <w:r w:rsidRPr="00B36A3D">
        <w:t>dalam</w:t>
      </w:r>
      <w:proofErr w:type="spellEnd"/>
      <w:r w:rsidRPr="00B36A3D">
        <w:t xml:space="preserve"> era </w:t>
      </w:r>
      <w:proofErr w:type="spellStart"/>
      <w:r w:rsidRPr="00B36A3D">
        <w:t>Revolusi</w:t>
      </w:r>
      <w:proofErr w:type="spellEnd"/>
      <w:r w:rsidRPr="00B36A3D">
        <w:t xml:space="preserve"> </w:t>
      </w:r>
      <w:proofErr w:type="spellStart"/>
      <w:r w:rsidRPr="00B36A3D">
        <w:t>Industri</w:t>
      </w:r>
      <w:proofErr w:type="spellEnd"/>
      <w:r w:rsidRPr="00B36A3D">
        <w:t xml:space="preserve"> 4.0. Model Blended Learning merupakan </w:t>
      </w:r>
      <w:proofErr w:type="spellStart"/>
      <w:r w:rsidRPr="00B36A3D">
        <w:t>penggabungan</w:t>
      </w:r>
      <w:proofErr w:type="spellEnd"/>
      <w:r w:rsidRPr="00B36A3D">
        <w:t xml:space="preserve"> </w:t>
      </w:r>
      <w:proofErr w:type="spellStart"/>
      <w:r w:rsidRPr="00B36A3D">
        <w:t>dari</w:t>
      </w:r>
      <w:proofErr w:type="spellEnd"/>
      <w:r w:rsidRPr="00B36A3D">
        <w:t xml:space="preserve"> </w:t>
      </w:r>
      <w:proofErr w:type="spellStart"/>
      <w:r w:rsidRPr="00B36A3D">
        <w:t>metode</w:t>
      </w:r>
      <w:proofErr w:type="spellEnd"/>
      <w:r w:rsidRPr="00B36A3D">
        <w:t xml:space="preserve"> </w:t>
      </w:r>
      <w:proofErr w:type="spellStart"/>
      <w:r w:rsidRPr="00B36A3D">
        <w:t>belajar</w:t>
      </w:r>
      <w:proofErr w:type="spellEnd"/>
      <w:r w:rsidRPr="00B36A3D">
        <w:t xml:space="preserve"> yang offline (</w:t>
      </w:r>
      <w:proofErr w:type="spellStart"/>
      <w:r w:rsidRPr="00B36A3D">
        <w:t>tatap</w:t>
      </w:r>
      <w:proofErr w:type="spellEnd"/>
      <w:r w:rsidRPr="00B36A3D">
        <w:t xml:space="preserve"> </w:t>
      </w:r>
      <w:proofErr w:type="spellStart"/>
      <w:r w:rsidRPr="00B36A3D">
        <w:t>muka</w:t>
      </w:r>
      <w:proofErr w:type="spellEnd"/>
      <w:r w:rsidRPr="00B36A3D">
        <w:t xml:space="preserve">, dan lain-lain) </w:t>
      </w:r>
      <w:proofErr w:type="spellStart"/>
      <w:r w:rsidRPr="00B36A3D">
        <w:t>dengan</w:t>
      </w:r>
      <w:proofErr w:type="spellEnd"/>
      <w:r w:rsidRPr="00B36A3D">
        <w:t xml:space="preserve"> </w:t>
      </w:r>
      <w:proofErr w:type="spellStart"/>
      <w:r w:rsidRPr="00B36A3D">
        <w:t>metode</w:t>
      </w:r>
      <w:proofErr w:type="spellEnd"/>
      <w:r w:rsidRPr="00B36A3D">
        <w:t xml:space="preserve"> </w:t>
      </w:r>
      <w:proofErr w:type="spellStart"/>
      <w:r w:rsidRPr="00B36A3D">
        <w:t>pembelajaran</w:t>
      </w:r>
      <w:proofErr w:type="spellEnd"/>
      <w:r w:rsidRPr="00B36A3D">
        <w:t xml:space="preserve"> yang online (e-learning). </w:t>
      </w:r>
      <w:proofErr w:type="spellStart"/>
      <w:r w:rsidRPr="00B36A3D">
        <w:t>Secara</w:t>
      </w:r>
      <w:proofErr w:type="spellEnd"/>
      <w:r w:rsidRPr="00B36A3D">
        <w:t xml:space="preserve"> </w:t>
      </w:r>
      <w:proofErr w:type="spellStart"/>
      <w:r w:rsidRPr="00B36A3D">
        <w:t>khusus</w:t>
      </w:r>
      <w:proofErr w:type="spellEnd"/>
      <w:r w:rsidRPr="00B36A3D">
        <w:t xml:space="preserve"> Muhammad </w:t>
      </w:r>
      <w:proofErr w:type="spellStart"/>
      <w:r w:rsidRPr="00B36A3D">
        <w:t>Alfarizqi</w:t>
      </w:r>
      <w:proofErr w:type="spellEnd"/>
      <w:r w:rsidRPr="00B36A3D">
        <w:t xml:space="preserve"> Nizamuddin </w:t>
      </w:r>
      <w:proofErr w:type="spellStart"/>
      <w:r w:rsidRPr="00B36A3D">
        <w:t>Ghiffar</w:t>
      </w:r>
      <w:proofErr w:type="spellEnd"/>
      <w:r w:rsidRPr="00B36A3D">
        <w:t xml:space="preserve">, Eliza </w:t>
      </w:r>
      <w:proofErr w:type="spellStart"/>
      <w:r w:rsidRPr="00B36A3D">
        <w:t>Nurisma</w:t>
      </w:r>
      <w:proofErr w:type="spellEnd"/>
      <w:r w:rsidRPr="00B36A3D">
        <w:t xml:space="preserve">, Cucu Kurniasih, dan </w:t>
      </w:r>
      <w:proofErr w:type="spellStart"/>
      <w:r w:rsidRPr="00B36A3D">
        <w:t>Caraka</w:t>
      </w:r>
      <w:proofErr w:type="spellEnd"/>
      <w:r w:rsidRPr="00B36A3D">
        <w:t xml:space="preserve"> Putra Bhakti </w:t>
      </w:r>
      <w:proofErr w:type="spellStart"/>
      <w:r w:rsidRPr="00B36A3D">
        <w:t>menulis</w:t>
      </w:r>
      <w:proofErr w:type="spellEnd"/>
      <w:r w:rsidRPr="00B36A3D">
        <w:t xml:space="preserve"> </w:t>
      </w:r>
      <w:proofErr w:type="spellStart"/>
      <w:r w:rsidRPr="00B36A3D">
        <w:t>artikel</w:t>
      </w:r>
      <w:proofErr w:type="spellEnd"/>
      <w:r w:rsidRPr="00B36A3D">
        <w:t xml:space="preserve"> </w:t>
      </w:r>
      <w:proofErr w:type="spellStart"/>
      <w:r w:rsidRPr="00B36A3D">
        <w:t>ini</w:t>
      </w:r>
      <w:proofErr w:type="spellEnd"/>
      <w:r w:rsidRPr="00B36A3D">
        <w:t xml:space="preserve"> </w:t>
      </w:r>
      <w:proofErr w:type="spellStart"/>
      <w:r w:rsidRPr="00B36A3D">
        <w:t>secara</w:t>
      </w:r>
      <w:proofErr w:type="spellEnd"/>
      <w:r w:rsidRPr="00B36A3D">
        <w:t xml:space="preserve"> </w:t>
      </w:r>
      <w:proofErr w:type="spellStart"/>
      <w:r w:rsidRPr="00B36A3D">
        <w:t>khusus</w:t>
      </w:r>
      <w:proofErr w:type="spellEnd"/>
      <w:r w:rsidRPr="00B36A3D">
        <w:t xml:space="preserve"> </w:t>
      </w:r>
      <w:proofErr w:type="spellStart"/>
      <w:r w:rsidRPr="00B36A3D">
        <w:t>meningkatkan</w:t>
      </w:r>
      <w:proofErr w:type="spellEnd"/>
      <w:r w:rsidRPr="00B36A3D">
        <w:t xml:space="preserve"> </w:t>
      </w:r>
      <w:r w:rsidRPr="00B36A3D">
        <w:rPr>
          <w:i/>
          <w:iCs/>
        </w:rPr>
        <w:t>critical thinking</w:t>
      </w:r>
      <w:r w:rsidRPr="00B36A3D">
        <w:t xml:space="preserve">. Dalam era </w:t>
      </w:r>
      <w:proofErr w:type="spellStart"/>
      <w:r w:rsidRPr="00B36A3D">
        <w:t>Revolusi</w:t>
      </w:r>
      <w:proofErr w:type="spellEnd"/>
      <w:r w:rsidRPr="00B36A3D">
        <w:t xml:space="preserve"> </w:t>
      </w:r>
      <w:proofErr w:type="spellStart"/>
      <w:r w:rsidRPr="00B36A3D">
        <w:t>Industri</w:t>
      </w:r>
      <w:proofErr w:type="spellEnd"/>
      <w:r w:rsidRPr="00B36A3D">
        <w:t xml:space="preserve"> 4.0 merupakan era </w:t>
      </w:r>
      <w:proofErr w:type="spellStart"/>
      <w:r w:rsidRPr="00B36A3D">
        <w:t>dimana</w:t>
      </w:r>
      <w:proofErr w:type="spellEnd"/>
      <w:r w:rsidRPr="00B36A3D">
        <w:t xml:space="preserve"> </w:t>
      </w:r>
      <w:proofErr w:type="spellStart"/>
      <w:r w:rsidRPr="00B36A3D">
        <w:t>hidup</w:t>
      </w:r>
      <w:proofErr w:type="spellEnd"/>
      <w:r w:rsidRPr="00B36A3D">
        <w:t xml:space="preserve"> </w:t>
      </w:r>
      <w:proofErr w:type="spellStart"/>
      <w:r w:rsidRPr="00B36A3D">
        <w:t>manusia</w:t>
      </w:r>
      <w:proofErr w:type="spellEnd"/>
      <w:r w:rsidRPr="00B36A3D">
        <w:t xml:space="preserve"> </w:t>
      </w:r>
      <w:proofErr w:type="spellStart"/>
      <w:r w:rsidRPr="00B36A3D">
        <w:t>berorientasi</w:t>
      </w:r>
      <w:proofErr w:type="spellEnd"/>
      <w:r w:rsidRPr="00B36A3D">
        <w:t xml:space="preserve"> pada </w:t>
      </w:r>
      <w:proofErr w:type="spellStart"/>
      <w:r w:rsidRPr="00B36A3D">
        <w:t>teknologi</w:t>
      </w:r>
      <w:proofErr w:type="spellEnd"/>
      <w:r w:rsidRPr="00B36A3D">
        <w:t xml:space="preserve">, </w:t>
      </w:r>
      <w:proofErr w:type="spellStart"/>
      <w:r w:rsidRPr="00B36A3D">
        <w:t>seperti</w:t>
      </w:r>
      <w:proofErr w:type="spellEnd"/>
      <w:r w:rsidRPr="00B36A3D">
        <w:t xml:space="preserve"> </w:t>
      </w:r>
      <w:proofErr w:type="spellStart"/>
      <w:r w:rsidRPr="00B36A3D">
        <w:t>penguasaan</w:t>
      </w:r>
      <w:proofErr w:type="spellEnd"/>
      <w:r w:rsidRPr="00B36A3D">
        <w:t xml:space="preserve"> </w:t>
      </w:r>
      <w:proofErr w:type="spellStart"/>
      <w:r w:rsidRPr="00B36A3D">
        <w:t>teknologi</w:t>
      </w:r>
      <w:proofErr w:type="spellEnd"/>
      <w:r w:rsidRPr="00B36A3D">
        <w:t xml:space="preserve">, dunia maya, big data, dan lain-lain. </w:t>
      </w:r>
      <w:proofErr w:type="spellStart"/>
      <w:r w:rsidRPr="00B36A3D">
        <w:t>Sedangkan</w:t>
      </w:r>
      <w:proofErr w:type="spellEnd"/>
      <w:r w:rsidRPr="00B36A3D">
        <w:t xml:space="preserve"> </w:t>
      </w:r>
      <w:proofErr w:type="spellStart"/>
      <w:r w:rsidRPr="00B36A3D">
        <w:t>Ayik</w:t>
      </w:r>
      <w:proofErr w:type="spellEnd"/>
      <w:r w:rsidRPr="00B36A3D">
        <w:t xml:space="preserve"> Wulandari, Putri </w:t>
      </w:r>
      <w:proofErr w:type="spellStart"/>
      <w:r w:rsidRPr="00B36A3D">
        <w:t>Handayani</w:t>
      </w:r>
      <w:proofErr w:type="spellEnd"/>
      <w:r w:rsidRPr="00B36A3D">
        <w:t xml:space="preserve">, dan Dody Rahayu </w:t>
      </w:r>
      <w:proofErr w:type="spellStart"/>
      <w:r w:rsidRPr="00B36A3D">
        <w:t>Prasetyo</w:t>
      </w:r>
      <w:proofErr w:type="spellEnd"/>
      <w:r w:rsidRPr="00B36A3D">
        <w:t xml:space="preserve"> (2019) </w:t>
      </w:r>
      <w:proofErr w:type="spellStart"/>
      <w:r w:rsidRPr="00B36A3D">
        <w:t>menawarkan</w:t>
      </w:r>
      <w:proofErr w:type="spellEnd"/>
      <w:r w:rsidRPr="00B36A3D">
        <w:t xml:space="preserve"> </w:t>
      </w:r>
      <w:proofErr w:type="spellStart"/>
      <w:r w:rsidRPr="00B36A3D">
        <w:t>metode</w:t>
      </w:r>
      <w:proofErr w:type="spellEnd"/>
      <w:r w:rsidRPr="00B36A3D">
        <w:t xml:space="preserve"> Education Mini Club (EMC) </w:t>
      </w:r>
      <w:proofErr w:type="spellStart"/>
      <w:r w:rsidRPr="00B36A3D">
        <w:t>sebagai</w:t>
      </w:r>
      <w:proofErr w:type="spellEnd"/>
      <w:r w:rsidRPr="00B36A3D">
        <w:t xml:space="preserve"> </w:t>
      </w:r>
      <w:proofErr w:type="spellStart"/>
      <w:r w:rsidRPr="00B36A3D">
        <w:t>solusi</w:t>
      </w:r>
      <w:proofErr w:type="spellEnd"/>
      <w:r w:rsidRPr="00B36A3D">
        <w:t xml:space="preserve"> </w:t>
      </w:r>
      <w:proofErr w:type="spellStart"/>
      <w:r w:rsidRPr="00B36A3D">
        <w:t>dalam</w:t>
      </w:r>
      <w:proofErr w:type="spellEnd"/>
      <w:r w:rsidRPr="00B36A3D">
        <w:t xml:space="preserve"> </w:t>
      </w:r>
      <w:proofErr w:type="spellStart"/>
      <w:r w:rsidRPr="00B36A3D">
        <w:t>menghadapi</w:t>
      </w:r>
      <w:proofErr w:type="spellEnd"/>
      <w:r w:rsidRPr="00B36A3D">
        <w:t xml:space="preserve"> </w:t>
      </w:r>
      <w:proofErr w:type="spellStart"/>
      <w:r w:rsidRPr="00B36A3D">
        <w:t>tantangan</w:t>
      </w:r>
      <w:proofErr w:type="spellEnd"/>
      <w:r w:rsidRPr="00B36A3D">
        <w:t xml:space="preserve"> </w:t>
      </w:r>
      <w:proofErr w:type="spellStart"/>
      <w:r w:rsidRPr="00B36A3D">
        <w:t>pendidikan</w:t>
      </w:r>
      <w:proofErr w:type="spellEnd"/>
      <w:r w:rsidRPr="00B36A3D">
        <w:t xml:space="preserve"> di era </w:t>
      </w:r>
      <w:proofErr w:type="spellStart"/>
      <w:r w:rsidRPr="00B36A3D">
        <w:t>Revolusi</w:t>
      </w:r>
      <w:proofErr w:type="spellEnd"/>
      <w:r w:rsidRPr="00B36A3D">
        <w:t xml:space="preserve"> </w:t>
      </w:r>
      <w:proofErr w:type="spellStart"/>
      <w:r w:rsidRPr="00B36A3D">
        <w:t>Industri</w:t>
      </w:r>
      <w:proofErr w:type="spellEnd"/>
      <w:r w:rsidRPr="00B36A3D">
        <w:t xml:space="preserve"> 4.0. Metode EMC yang </w:t>
      </w:r>
      <w:proofErr w:type="spellStart"/>
      <w:r w:rsidRPr="00B36A3D">
        <w:t>ditawarkan</w:t>
      </w:r>
      <w:proofErr w:type="spellEnd"/>
      <w:r w:rsidRPr="00B36A3D">
        <w:t xml:space="preserve"> oleh </w:t>
      </w:r>
      <w:proofErr w:type="spellStart"/>
      <w:r w:rsidRPr="00B36A3D">
        <w:t>Ayik</w:t>
      </w:r>
      <w:proofErr w:type="spellEnd"/>
      <w:r w:rsidRPr="00B36A3D">
        <w:t xml:space="preserve"> Wulandari, Putri </w:t>
      </w:r>
      <w:proofErr w:type="spellStart"/>
      <w:r w:rsidRPr="00B36A3D">
        <w:t>Handayani</w:t>
      </w:r>
      <w:proofErr w:type="spellEnd"/>
      <w:r w:rsidRPr="00B36A3D">
        <w:t xml:space="preserve">, dan Dody Rahayu </w:t>
      </w:r>
      <w:proofErr w:type="spellStart"/>
      <w:r w:rsidRPr="00B36A3D">
        <w:t>Prasetyo</w:t>
      </w:r>
      <w:proofErr w:type="spellEnd"/>
      <w:r w:rsidRPr="00B36A3D">
        <w:t xml:space="preserve"> </w:t>
      </w:r>
      <w:proofErr w:type="spellStart"/>
      <w:r w:rsidRPr="00B36A3D">
        <w:t>sebagai</w:t>
      </w:r>
      <w:proofErr w:type="spellEnd"/>
      <w:r w:rsidRPr="00B36A3D">
        <w:t xml:space="preserve"> </w:t>
      </w:r>
      <w:proofErr w:type="spellStart"/>
      <w:r w:rsidRPr="00B36A3D">
        <w:t>respon</w:t>
      </w:r>
      <w:proofErr w:type="spellEnd"/>
      <w:r w:rsidRPr="00B36A3D">
        <w:t xml:space="preserve"> </w:t>
      </w:r>
      <w:proofErr w:type="spellStart"/>
      <w:r w:rsidRPr="00B36A3D">
        <w:t>terhadap</w:t>
      </w:r>
      <w:proofErr w:type="spellEnd"/>
      <w:r w:rsidRPr="00B36A3D">
        <w:t xml:space="preserve"> proses </w:t>
      </w:r>
      <w:proofErr w:type="spellStart"/>
      <w:r w:rsidRPr="00B36A3D">
        <w:t>pembelajaran</w:t>
      </w:r>
      <w:proofErr w:type="spellEnd"/>
      <w:r w:rsidRPr="00B36A3D">
        <w:t xml:space="preserve"> yang </w:t>
      </w:r>
      <w:proofErr w:type="spellStart"/>
      <w:r w:rsidRPr="00B36A3D">
        <w:t>kurang</w:t>
      </w:r>
      <w:proofErr w:type="spellEnd"/>
      <w:r w:rsidRPr="00B36A3D">
        <w:t xml:space="preserve"> </w:t>
      </w:r>
      <w:proofErr w:type="spellStart"/>
      <w:r w:rsidRPr="00B36A3D">
        <w:t>sesuai</w:t>
      </w:r>
      <w:proofErr w:type="spellEnd"/>
      <w:r w:rsidRPr="00B36A3D">
        <w:t xml:space="preserve"> </w:t>
      </w:r>
      <w:proofErr w:type="spellStart"/>
      <w:r w:rsidRPr="00B36A3D">
        <w:t>dengan</w:t>
      </w:r>
      <w:proofErr w:type="spellEnd"/>
      <w:r w:rsidRPr="00B36A3D">
        <w:t xml:space="preserve"> </w:t>
      </w:r>
      <w:proofErr w:type="spellStart"/>
      <w:r w:rsidRPr="00B36A3D">
        <w:t>keadaan</w:t>
      </w:r>
      <w:proofErr w:type="spellEnd"/>
      <w:r w:rsidRPr="00B36A3D">
        <w:t xml:space="preserve"> </w:t>
      </w:r>
      <w:proofErr w:type="spellStart"/>
      <w:r w:rsidRPr="00B36A3D">
        <w:t>siswa</w:t>
      </w:r>
      <w:proofErr w:type="spellEnd"/>
      <w:r w:rsidRPr="00B36A3D">
        <w:t xml:space="preserve"> yang </w:t>
      </w:r>
      <w:proofErr w:type="spellStart"/>
      <w:r w:rsidRPr="00B36A3D">
        <w:t>tidak</w:t>
      </w:r>
      <w:proofErr w:type="spellEnd"/>
      <w:r w:rsidRPr="00B36A3D">
        <w:t xml:space="preserve"> </w:t>
      </w:r>
      <w:proofErr w:type="spellStart"/>
      <w:r w:rsidRPr="00B36A3D">
        <w:t>suka</w:t>
      </w:r>
      <w:proofErr w:type="spellEnd"/>
      <w:r w:rsidRPr="00B36A3D">
        <w:t xml:space="preserve"> </w:t>
      </w:r>
      <w:proofErr w:type="spellStart"/>
      <w:r w:rsidRPr="00B36A3D">
        <w:t>dengan</w:t>
      </w:r>
      <w:proofErr w:type="spellEnd"/>
      <w:r w:rsidRPr="00B36A3D">
        <w:t xml:space="preserve"> </w:t>
      </w:r>
      <w:proofErr w:type="spellStart"/>
      <w:r w:rsidRPr="00B36A3D">
        <w:t>metode</w:t>
      </w:r>
      <w:proofErr w:type="spellEnd"/>
      <w:r w:rsidRPr="00B36A3D">
        <w:t xml:space="preserve"> </w:t>
      </w:r>
      <w:proofErr w:type="spellStart"/>
      <w:r w:rsidRPr="00B36A3D">
        <w:t>pembelajaran</w:t>
      </w:r>
      <w:proofErr w:type="spellEnd"/>
      <w:r w:rsidRPr="00B36A3D">
        <w:t xml:space="preserve"> yang </w:t>
      </w:r>
      <w:proofErr w:type="spellStart"/>
      <w:r w:rsidRPr="00B36A3D">
        <w:t>monoton</w:t>
      </w:r>
      <w:proofErr w:type="spellEnd"/>
      <w:r w:rsidRPr="00B36A3D">
        <w:t xml:space="preserve">. Dari </w:t>
      </w:r>
      <w:proofErr w:type="spellStart"/>
      <w:r w:rsidRPr="00B36A3D">
        <w:t>hasil</w:t>
      </w:r>
      <w:proofErr w:type="spellEnd"/>
      <w:r w:rsidRPr="00B36A3D">
        <w:t xml:space="preserve"> </w:t>
      </w:r>
      <w:proofErr w:type="spellStart"/>
      <w:r w:rsidRPr="00B36A3D">
        <w:t>pengamatannya</w:t>
      </w:r>
      <w:proofErr w:type="spellEnd"/>
      <w:r w:rsidRPr="00B36A3D">
        <w:t xml:space="preserve"> di MTs Nu </w:t>
      </w:r>
      <w:proofErr w:type="spellStart"/>
      <w:r w:rsidRPr="00B36A3D">
        <w:t>Ibtidaul</w:t>
      </w:r>
      <w:proofErr w:type="spellEnd"/>
      <w:r w:rsidRPr="00B36A3D">
        <w:t xml:space="preserve"> Falah, </w:t>
      </w:r>
      <w:proofErr w:type="spellStart"/>
      <w:r w:rsidRPr="00B36A3D">
        <w:t>ada</w:t>
      </w:r>
      <w:proofErr w:type="spellEnd"/>
      <w:r w:rsidRPr="00B36A3D">
        <w:t xml:space="preserve"> </w:t>
      </w:r>
      <w:proofErr w:type="spellStart"/>
      <w:r w:rsidRPr="00B36A3D">
        <w:t>peningkatan</w:t>
      </w:r>
      <w:proofErr w:type="spellEnd"/>
      <w:r w:rsidRPr="00B36A3D">
        <w:t xml:space="preserve"> </w:t>
      </w:r>
      <w:proofErr w:type="spellStart"/>
      <w:r w:rsidRPr="00B36A3D">
        <w:t>hasil</w:t>
      </w:r>
      <w:proofErr w:type="spellEnd"/>
      <w:r w:rsidRPr="00B36A3D">
        <w:t xml:space="preserve"> </w:t>
      </w:r>
      <w:proofErr w:type="spellStart"/>
      <w:r w:rsidRPr="00B36A3D">
        <w:t>belajar</w:t>
      </w:r>
      <w:proofErr w:type="spellEnd"/>
      <w:r w:rsidRPr="00B36A3D">
        <w:t xml:space="preserve"> </w:t>
      </w:r>
      <w:proofErr w:type="spellStart"/>
      <w:r w:rsidRPr="00B36A3D">
        <w:t>dengan</w:t>
      </w:r>
      <w:proofErr w:type="spellEnd"/>
      <w:r w:rsidRPr="00B36A3D">
        <w:t xml:space="preserve"> </w:t>
      </w:r>
      <w:proofErr w:type="spellStart"/>
      <w:r w:rsidRPr="00B36A3D">
        <w:t>menggunakan</w:t>
      </w:r>
      <w:proofErr w:type="spellEnd"/>
      <w:r w:rsidRPr="00B36A3D">
        <w:t xml:space="preserve"> </w:t>
      </w:r>
      <w:proofErr w:type="spellStart"/>
      <w:r w:rsidRPr="00B36A3D">
        <w:t>metode</w:t>
      </w:r>
      <w:proofErr w:type="spellEnd"/>
      <w:r w:rsidRPr="00B36A3D">
        <w:t xml:space="preserve"> Education Mini Club (EMC). Data </w:t>
      </w:r>
      <w:proofErr w:type="spellStart"/>
      <w:r w:rsidRPr="00B36A3D">
        <w:t>tersebut</w:t>
      </w:r>
      <w:proofErr w:type="spellEnd"/>
      <w:r w:rsidRPr="00B36A3D">
        <w:t xml:space="preserve"> </w:t>
      </w:r>
      <w:proofErr w:type="spellStart"/>
      <w:r w:rsidRPr="00B36A3D">
        <w:t>diperoleh</w:t>
      </w:r>
      <w:proofErr w:type="spellEnd"/>
      <w:r w:rsidRPr="00B36A3D">
        <w:t xml:space="preserve"> </w:t>
      </w:r>
      <w:proofErr w:type="spellStart"/>
      <w:r w:rsidRPr="00B36A3D">
        <w:t>dari</w:t>
      </w:r>
      <w:proofErr w:type="spellEnd"/>
      <w:r w:rsidRPr="00B36A3D">
        <w:t xml:space="preserve"> </w:t>
      </w:r>
      <w:proofErr w:type="spellStart"/>
      <w:r w:rsidRPr="00B36A3D">
        <w:t>hasil</w:t>
      </w:r>
      <w:proofErr w:type="spellEnd"/>
      <w:r w:rsidRPr="00B36A3D">
        <w:t xml:space="preserve"> </w:t>
      </w:r>
      <w:proofErr w:type="spellStart"/>
      <w:r w:rsidRPr="00B36A3D">
        <w:t>nilai</w:t>
      </w:r>
      <w:proofErr w:type="spellEnd"/>
      <w:r w:rsidRPr="00B36A3D">
        <w:t xml:space="preserve"> </w:t>
      </w:r>
      <w:proofErr w:type="spellStart"/>
      <w:r w:rsidRPr="00B36A3D">
        <w:rPr>
          <w:i/>
          <w:iCs/>
        </w:rPr>
        <w:t>pree</w:t>
      </w:r>
      <w:proofErr w:type="spellEnd"/>
      <w:r w:rsidRPr="00B36A3D">
        <w:rPr>
          <w:i/>
          <w:iCs/>
        </w:rPr>
        <w:t xml:space="preserve"> test </w:t>
      </w:r>
      <w:r w:rsidRPr="00B36A3D">
        <w:t>(</w:t>
      </w:r>
      <w:proofErr w:type="spellStart"/>
      <w:r w:rsidRPr="00B36A3D">
        <w:t>sebelum</w:t>
      </w:r>
      <w:proofErr w:type="spellEnd"/>
      <w:r w:rsidRPr="00B36A3D">
        <w:t xml:space="preserve"> di </w:t>
      </w:r>
      <w:proofErr w:type="spellStart"/>
      <w:r w:rsidRPr="00B36A3D">
        <w:t>terapkan</w:t>
      </w:r>
      <w:proofErr w:type="spellEnd"/>
      <w:r w:rsidRPr="00B36A3D">
        <w:t xml:space="preserve"> </w:t>
      </w:r>
      <w:proofErr w:type="spellStart"/>
      <w:r w:rsidRPr="00B36A3D">
        <w:t>nya</w:t>
      </w:r>
      <w:proofErr w:type="spellEnd"/>
      <w:r w:rsidRPr="00B36A3D">
        <w:t xml:space="preserve"> </w:t>
      </w:r>
      <w:proofErr w:type="spellStart"/>
      <w:r w:rsidRPr="00B36A3D">
        <w:t>medode</w:t>
      </w:r>
      <w:proofErr w:type="spellEnd"/>
      <w:r w:rsidRPr="00B36A3D">
        <w:t xml:space="preserve"> </w:t>
      </w:r>
      <w:proofErr w:type="spellStart"/>
      <w:r w:rsidRPr="00B36A3D">
        <w:t>Educatin</w:t>
      </w:r>
      <w:proofErr w:type="spellEnd"/>
      <w:r w:rsidRPr="00B36A3D">
        <w:t xml:space="preserve"> Mini Club (EMC) di </w:t>
      </w:r>
      <w:proofErr w:type="spellStart"/>
      <w:r w:rsidRPr="00B36A3D">
        <w:t>bandingkan</w:t>
      </w:r>
      <w:proofErr w:type="spellEnd"/>
      <w:r w:rsidRPr="00B36A3D">
        <w:t xml:space="preserve"> </w:t>
      </w:r>
      <w:proofErr w:type="spellStart"/>
      <w:r w:rsidRPr="00B36A3D">
        <w:t>dengan</w:t>
      </w:r>
      <w:proofErr w:type="spellEnd"/>
      <w:r w:rsidRPr="00B36A3D">
        <w:t xml:space="preserve"> </w:t>
      </w:r>
      <w:proofErr w:type="spellStart"/>
      <w:r w:rsidRPr="00B36A3D">
        <w:t>nilai</w:t>
      </w:r>
      <w:proofErr w:type="spellEnd"/>
      <w:r w:rsidRPr="00B36A3D">
        <w:t xml:space="preserve"> </w:t>
      </w:r>
      <w:proofErr w:type="spellStart"/>
      <w:r w:rsidRPr="00B36A3D">
        <w:t>setelah</w:t>
      </w:r>
      <w:proofErr w:type="spellEnd"/>
      <w:r w:rsidRPr="00B36A3D">
        <w:t xml:space="preserve"> di </w:t>
      </w:r>
      <w:proofErr w:type="spellStart"/>
      <w:r w:rsidRPr="00B36A3D">
        <w:t>terapkanya</w:t>
      </w:r>
      <w:proofErr w:type="spellEnd"/>
      <w:r w:rsidRPr="00B36A3D">
        <w:t xml:space="preserve"> </w:t>
      </w:r>
      <w:proofErr w:type="spellStart"/>
      <w:r w:rsidRPr="00B36A3D">
        <w:t>metode</w:t>
      </w:r>
      <w:proofErr w:type="spellEnd"/>
      <w:r w:rsidRPr="00B36A3D">
        <w:t xml:space="preserve"> EMC </w:t>
      </w:r>
      <w:proofErr w:type="spellStart"/>
      <w:r w:rsidRPr="00B36A3D">
        <w:t>ini</w:t>
      </w:r>
      <w:proofErr w:type="spellEnd"/>
      <w:r w:rsidRPr="00B36A3D">
        <w:t xml:space="preserve"> </w:t>
      </w:r>
      <w:proofErr w:type="spellStart"/>
      <w:r w:rsidRPr="00B36A3D">
        <w:t>hasil</w:t>
      </w:r>
      <w:proofErr w:type="spellEnd"/>
      <w:r w:rsidRPr="00B36A3D">
        <w:t xml:space="preserve"> </w:t>
      </w:r>
      <w:proofErr w:type="spellStart"/>
      <w:r w:rsidRPr="00B36A3D">
        <w:t>nilai</w:t>
      </w:r>
      <w:proofErr w:type="spellEnd"/>
      <w:r w:rsidRPr="00B36A3D">
        <w:t xml:space="preserve"> yang </w:t>
      </w:r>
      <w:proofErr w:type="spellStart"/>
      <w:r w:rsidRPr="00B36A3D">
        <w:t>diperoleh</w:t>
      </w:r>
      <w:proofErr w:type="spellEnd"/>
      <w:r w:rsidRPr="00B36A3D">
        <w:t xml:space="preserve"> </w:t>
      </w:r>
      <w:proofErr w:type="spellStart"/>
      <w:r w:rsidRPr="00B36A3D">
        <w:t>lebih</w:t>
      </w:r>
      <w:proofErr w:type="spellEnd"/>
      <w:r w:rsidRPr="00B36A3D">
        <w:t xml:space="preserve"> </w:t>
      </w:r>
      <w:proofErr w:type="spellStart"/>
      <w:r w:rsidRPr="00B36A3D">
        <w:t>bagus</w:t>
      </w:r>
      <w:proofErr w:type="spellEnd"/>
      <w:r w:rsidRPr="00B36A3D">
        <w:t xml:space="preserve"> </w:t>
      </w:r>
      <w:proofErr w:type="spellStart"/>
      <w:r w:rsidRPr="00B36A3D">
        <w:t>setelah</w:t>
      </w:r>
      <w:proofErr w:type="spellEnd"/>
      <w:r w:rsidRPr="00B36A3D">
        <w:t xml:space="preserve"> di </w:t>
      </w:r>
      <w:proofErr w:type="spellStart"/>
      <w:r w:rsidRPr="00B36A3D">
        <w:t>terapkannya</w:t>
      </w:r>
      <w:proofErr w:type="spellEnd"/>
      <w:r w:rsidRPr="00B36A3D">
        <w:t xml:space="preserve"> </w:t>
      </w:r>
      <w:proofErr w:type="spellStart"/>
      <w:r w:rsidRPr="00B36A3D">
        <w:t>metode</w:t>
      </w:r>
      <w:proofErr w:type="spellEnd"/>
      <w:r w:rsidRPr="00B36A3D">
        <w:t xml:space="preserve"> EMC. </w:t>
      </w:r>
      <w:proofErr w:type="spellStart"/>
      <w:r w:rsidRPr="00B36A3D">
        <w:t>Sebelum</w:t>
      </w:r>
      <w:proofErr w:type="spellEnd"/>
      <w:r w:rsidRPr="00B36A3D">
        <w:t xml:space="preserve"> di </w:t>
      </w:r>
      <w:proofErr w:type="spellStart"/>
      <w:r w:rsidRPr="00B36A3D">
        <w:t>terapkannya</w:t>
      </w:r>
      <w:proofErr w:type="spellEnd"/>
      <w:r w:rsidRPr="00B36A3D">
        <w:t xml:space="preserve"> </w:t>
      </w:r>
      <w:proofErr w:type="spellStart"/>
      <w:r w:rsidRPr="00B36A3D">
        <w:t>ada</w:t>
      </w:r>
      <w:proofErr w:type="spellEnd"/>
      <w:r w:rsidRPr="00B36A3D">
        <w:t xml:space="preserve"> </w:t>
      </w:r>
      <w:proofErr w:type="spellStart"/>
      <w:r w:rsidRPr="00B36A3D">
        <w:t>beberapa</w:t>
      </w:r>
      <w:proofErr w:type="spellEnd"/>
      <w:r w:rsidRPr="00B36A3D">
        <w:t xml:space="preserve"> </w:t>
      </w:r>
      <w:proofErr w:type="spellStart"/>
      <w:r w:rsidRPr="00B36A3D">
        <w:t>siswa</w:t>
      </w:r>
      <w:proofErr w:type="spellEnd"/>
      <w:r w:rsidRPr="00B36A3D">
        <w:t xml:space="preserve"> yang </w:t>
      </w:r>
      <w:proofErr w:type="spellStart"/>
      <w:r w:rsidRPr="00B36A3D">
        <w:t>belum</w:t>
      </w:r>
      <w:proofErr w:type="spellEnd"/>
      <w:r w:rsidRPr="00B36A3D">
        <w:t xml:space="preserve"> </w:t>
      </w:r>
      <w:proofErr w:type="spellStart"/>
      <w:r w:rsidRPr="00B36A3D">
        <w:t>mncapai</w:t>
      </w:r>
      <w:proofErr w:type="spellEnd"/>
      <w:r w:rsidRPr="00B36A3D">
        <w:t xml:space="preserve"> </w:t>
      </w:r>
      <w:proofErr w:type="spellStart"/>
      <w:r w:rsidRPr="00B36A3D">
        <w:t>Kriteria</w:t>
      </w:r>
      <w:proofErr w:type="spellEnd"/>
      <w:r w:rsidRPr="00B36A3D">
        <w:t xml:space="preserve"> </w:t>
      </w:r>
      <w:proofErr w:type="spellStart"/>
      <w:r w:rsidRPr="00B36A3D">
        <w:t>Ketuntasan</w:t>
      </w:r>
      <w:proofErr w:type="spellEnd"/>
      <w:r w:rsidRPr="00B36A3D">
        <w:t xml:space="preserve"> Minimum (KKM) yang di </w:t>
      </w:r>
      <w:proofErr w:type="spellStart"/>
      <w:r w:rsidRPr="00B36A3D">
        <w:t>tetapkan</w:t>
      </w:r>
      <w:proofErr w:type="spellEnd"/>
      <w:r w:rsidRPr="00B36A3D">
        <w:t xml:space="preserve"> </w:t>
      </w:r>
      <w:proofErr w:type="spellStart"/>
      <w:r w:rsidRPr="00B36A3D">
        <w:t>pihak</w:t>
      </w:r>
      <w:proofErr w:type="spellEnd"/>
      <w:r w:rsidRPr="00B36A3D">
        <w:t xml:space="preserve"> </w:t>
      </w:r>
      <w:proofErr w:type="spellStart"/>
      <w:r w:rsidRPr="00B36A3D">
        <w:t>sekolah</w:t>
      </w:r>
      <w:proofErr w:type="spellEnd"/>
      <w:r w:rsidRPr="00B36A3D">
        <w:t xml:space="preserve"> </w:t>
      </w:r>
      <w:proofErr w:type="spellStart"/>
      <w:r w:rsidRPr="00B36A3D">
        <w:t>setelah</w:t>
      </w:r>
      <w:proofErr w:type="spellEnd"/>
      <w:r w:rsidRPr="00B36A3D">
        <w:t xml:space="preserve"> di </w:t>
      </w:r>
      <w:proofErr w:type="spellStart"/>
      <w:r w:rsidRPr="00B36A3D">
        <w:t>terapakan</w:t>
      </w:r>
      <w:proofErr w:type="spellEnd"/>
      <w:r w:rsidRPr="00B36A3D">
        <w:t xml:space="preserve"> </w:t>
      </w:r>
      <w:proofErr w:type="spellStart"/>
      <w:r w:rsidRPr="00B36A3D">
        <w:t>metode</w:t>
      </w:r>
      <w:proofErr w:type="spellEnd"/>
      <w:r w:rsidRPr="00B36A3D">
        <w:t xml:space="preserve"> EMC </w:t>
      </w:r>
      <w:proofErr w:type="spellStart"/>
      <w:r w:rsidRPr="00B36A3D">
        <w:t>ini</w:t>
      </w:r>
      <w:proofErr w:type="spellEnd"/>
      <w:r w:rsidRPr="00B36A3D">
        <w:t xml:space="preserve"> </w:t>
      </w:r>
      <w:proofErr w:type="spellStart"/>
      <w:r w:rsidRPr="00B36A3D">
        <w:t>siswa</w:t>
      </w:r>
      <w:proofErr w:type="spellEnd"/>
      <w:r w:rsidRPr="00B36A3D">
        <w:t xml:space="preserve"> </w:t>
      </w:r>
      <w:proofErr w:type="spellStart"/>
      <w:r w:rsidRPr="00B36A3D">
        <w:t>semua</w:t>
      </w:r>
      <w:proofErr w:type="spellEnd"/>
      <w:r w:rsidRPr="00B36A3D">
        <w:t xml:space="preserve"> </w:t>
      </w:r>
      <w:proofErr w:type="spellStart"/>
      <w:r w:rsidRPr="00B36A3D">
        <w:t>telah</w:t>
      </w:r>
      <w:proofErr w:type="spellEnd"/>
      <w:r w:rsidRPr="00B36A3D">
        <w:t xml:space="preserve"> </w:t>
      </w:r>
      <w:proofErr w:type="spellStart"/>
      <w:r w:rsidRPr="00B36A3D">
        <w:t>mencapai</w:t>
      </w:r>
      <w:proofErr w:type="spellEnd"/>
      <w:r w:rsidRPr="00B36A3D">
        <w:t xml:space="preserve"> KKM (</w:t>
      </w:r>
      <w:proofErr w:type="spellStart"/>
      <w:r w:rsidRPr="00B36A3D">
        <w:t>Ayik</w:t>
      </w:r>
      <w:proofErr w:type="spellEnd"/>
      <w:r w:rsidRPr="00B36A3D">
        <w:t xml:space="preserve"> Wulandari, Putri </w:t>
      </w:r>
      <w:proofErr w:type="spellStart"/>
      <w:r w:rsidRPr="00B36A3D">
        <w:t>Handayani</w:t>
      </w:r>
      <w:proofErr w:type="spellEnd"/>
      <w:r w:rsidRPr="00B36A3D">
        <w:t xml:space="preserve">, dan Dody Rahayu </w:t>
      </w:r>
      <w:proofErr w:type="spellStart"/>
      <w:r w:rsidRPr="00B36A3D">
        <w:t>Prasetyo</w:t>
      </w:r>
      <w:proofErr w:type="spellEnd"/>
      <w:r w:rsidR="00B83DE4">
        <w:t xml:space="preserve"> </w:t>
      </w:r>
      <w:r w:rsidRPr="00B36A3D">
        <w:t xml:space="preserve">1). Setelah </w:t>
      </w:r>
      <w:proofErr w:type="spellStart"/>
      <w:r w:rsidRPr="00B36A3D">
        <w:t>diskursus</w:t>
      </w:r>
      <w:proofErr w:type="spellEnd"/>
      <w:r w:rsidRPr="00B36A3D">
        <w:t xml:space="preserve"> </w:t>
      </w:r>
      <w:proofErr w:type="spellStart"/>
      <w:r w:rsidRPr="00B36A3D">
        <w:t>pembangunan</w:t>
      </w:r>
      <w:proofErr w:type="spellEnd"/>
      <w:r w:rsidRPr="00B36A3D">
        <w:t xml:space="preserve"> </w:t>
      </w:r>
      <w:proofErr w:type="spellStart"/>
      <w:r w:rsidRPr="00B36A3D">
        <w:t>metode</w:t>
      </w:r>
      <w:proofErr w:type="spellEnd"/>
      <w:r w:rsidRPr="00B36A3D">
        <w:t xml:space="preserve"> </w:t>
      </w:r>
      <w:proofErr w:type="spellStart"/>
      <w:r w:rsidRPr="00B36A3D">
        <w:t>pembelajaran</w:t>
      </w:r>
      <w:proofErr w:type="spellEnd"/>
      <w:r w:rsidRPr="00B36A3D">
        <w:t xml:space="preserve"> </w:t>
      </w:r>
      <w:proofErr w:type="spellStart"/>
      <w:r w:rsidRPr="00B36A3D">
        <w:t>dalam</w:t>
      </w:r>
      <w:proofErr w:type="spellEnd"/>
      <w:r w:rsidRPr="00B36A3D">
        <w:t xml:space="preserve"> </w:t>
      </w:r>
      <w:proofErr w:type="spellStart"/>
      <w:r w:rsidRPr="00B36A3D">
        <w:t>pendidikan</w:t>
      </w:r>
      <w:proofErr w:type="spellEnd"/>
      <w:r w:rsidRPr="00B36A3D">
        <w:t xml:space="preserve"> era </w:t>
      </w:r>
      <w:proofErr w:type="spellStart"/>
      <w:r w:rsidRPr="00B36A3D">
        <w:t>Revolusi</w:t>
      </w:r>
      <w:proofErr w:type="spellEnd"/>
      <w:r w:rsidRPr="00B36A3D">
        <w:t xml:space="preserve"> </w:t>
      </w:r>
      <w:proofErr w:type="spellStart"/>
      <w:r w:rsidRPr="00B36A3D">
        <w:t>Industri</w:t>
      </w:r>
      <w:proofErr w:type="spellEnd"/>
      <w:r w:rsidRPr="00B36A3D">
        <w:t xml:space="preserve"> 4.0, Aprilia Riyana Putri dan Muhammad Alie </w:t>
      </w:r>
      <w:proofErr w:type="spellStart"/>
      <w:r w:rsidRPr="00B36A3D">
        <w:t>menyempurnakan</w:t>
      </w:r>
      <w:proofErr w:type="spellEnd"/>
      <w:r w:rsidRPr="00B36A3D">
        <w:t xml:space="preserve"> </w:t>
      </w:r>
      <w:proofErr w:type="spellStart"/>
      <w:r w:rsidRPr="00B36A3D">
        <w:t>dengan</w:t>
      </w:r>
      <w:proofErr w:type="spellEnd"/>
      <w:r w:rsidRPr="00B36A3D">
        <w:t xml:space="preserve"> </w:t>
      </w:r>
      <w:proofErr w:type="spellStart"/>
      <w:r w:rsidRPr="00B36A3D">
        <w:t>menawarkan</w:t>
      </w:r>
      <w:proofErr w:type="spellEnd"/>
      <w:r w:rsidRPr="00B36A3D">
        <w:t xml:space="preserve"> media </w:t>
      </w:r>
      <w:proofErr w:type="spellStart"/>
      <w:r w:rsidRPr="00B36A3D">
        <w:t>pembelajaran</w:t>
      </w:r>
      <w:proofErr w:type="spellEnd"/>
      <w:r w:rsidRPr="00B36A3D">
        <w:t xml:space="preserve">. Dalam </w:t>
      </w:r>
      <w:proofErr w:type="spellStart"/>
      <w:r w:rsidRPr="00B36A3D">
        <w:t>metode</w:t>
      </w:r>
      <w:proofErr w:type="spellEnd"/>
      <w:r w:rsidRPr="00B36A3D">
        <w:t xml:space="preserve"> </w:t>
      </w:r>
      <w:proofErr w:type="spellStart"/>
      <w:r w:rsidRPr="00B36A3D">
        <w:t>pembelajaran</w:t>
      </w:r>
      <w:proofErr w:type="spellEnd"/>
      <w:r w:rsidRPr="00B36A3D">
        <w:t xml:space="preserve">, media </w:t>
      </w:r>
      <w:proofErr w:type="spellStart"/>
      <w:r w:rsidRPr="00B36A3D">
        <w:t>pembelajaran</w:t>
      </w:r>
      <w:proofErr w:type="spellEnd"/>
      <w:r w:rsidRPr="00B36A3D">
        <w:t xml:space="preserve"> </w:t>
      </w:r>
      <w:proofErr w:type="spellStart"/>
      <w:r w:rsidRPr="00B36A3D">
        <w:t>membuat</w:t>
      </w:r>
      <w:proofErr w:type="spellEnd"/>
      <w:r w:rsidRPr="00B36A3D">
        <w:t xml:space="preserve"> </w:t>
      </w:r>
      <w:proofErr w:type="spellStart"/>
      <w:r w:rsidRPr="00B36A3D">
        <w:t>peserta</w:t>
      </w:r>
      <w:proofErr w:type="spellEnd"/>
      <w:r w:rsidRPr="00B36A3D">
        <w:t xml:space="preserve"> </w:t>
      </w:r>
      <w:proofErr w:type="spellStart"/>
      <w:r w:rsidRPr="00B36A3D">
        <w:t>didik</w:t>
      </w:r>
      <w:proofErr w:type="spellEnd"/>
      <w:r w:rsidRPr="00B36A3D">
        <w:t xml:space="preserve"> (</w:t>
      </w:r>
      <w:proofErr w:type="spellStart"/>
      <w:r w:rsidRPr="00B36A3D">
        <w:t>siswa</w:t>
      </w:r>
      <w:proofErr w:type="spellEnd"/>
      <w:r w:rsidRPr="00B36A3D">
        <w:t>/</w:t>
      </w:r>
      <w:proofErr w:type="spellStart"/>
      <w:r w:rsidRPr="00B36A3D">
        <w:t>mahasiswa</w:t>
      </w:r>
      <w:proofErr w:type="spellEnd"/>
      <w:r w:rsidRPr="00B36A3D">
        <w:t xml:space="preserve">) </w:t>
      </w:r>
      <w:proofErr w:type="spellStart"/>
      <w:r w:rsidRPr="00B36A3D">
        <w:t>akan</w:t>
      </w:r>
      <w:proofErr w:type="spellEnd"/>
      <w:r w:rsidRPr="00B36A3D">
        <w:t xml:space="preserve"> </w:t>
      </w:r>
      <w:proofErr w:type="spellStart"/>
      <w:r w:rsidRPr="00B36A3D">
        <w:t>lebih</w:t>
      </w:r>
      <w:proofErr w:type="spellEnd"/>
      <w:r w:rsidRPr="00B36A3D">
        <w:t xml:space="preserve"> </w:t>
      </w:r>
      <w:proofErr w:type="spellStart"/>
      <w:r w:rsidRPr="00B36A3D">
        <w:t>mudah</w:t>
      </w:r>
      <w:proofErr w:type="spellEnd"/>
      <w:r w:rsidRPr="00B36A3D">
        <w:t xml:space="preserve"> </w:t>
      </w:r>
      <w:proofErr w:type="spellStart"/>
      <w:r w:rsidRPr="00B36A3D">
        <w:t>memahami</w:t>
      </w:r>
      <w:proofErr w:type="spellEnd"/>
      <w:r w:rsidRPr="00B36A3D">
        <w:t xml:space="preserve"> </w:t>
      </w:r>
      <w:proofErr w:type="spellStart"/>
      <w:r w:rsidRPr="00B36A3D">
        <w:t>apa</w:t>
      </w:r>
      <w:proofErr w:type="spellEnd"/>
      <w:r w:rsidRPr="00B36A3D">
        <w:t xml:space="preserve"> yang di </w:t>
      </w:r>
      <w:proofErr w:type="spellStart"/>
      <w:r w:rsidRPr="00B36A3D">
        <w:t>terangkan</w:t>
      </w:r>
      <w:proofErr w:type="spellEnd"/>
      <w:r w:rsidRPr="00B36A3D">
        <w:t xml:space="preserve"> oleh guru </w:t>
      </w:r>
      <w:proofErr w:type="spellStart"/>
      <w:r w:rsidRPr="00B36A3D">
        <w:t>maupun</w:t>
      </w:r>
      <w:proofErr w:type="spellEnd"/>
      <w:r w:rsidRPr="00B36A3D">
        <w:t xml:space="preserve"> </w:t>
      </w:r>
      <w:proofErr w:type="spellStart"/>
      <w:r w:rsidRPr="00B36A3D">
        <w:t>dosen</w:t>
      </w:r>
      <w:proofErr w:type="spellEnd"/>
      <w:r w:rsidRPr="00B36A3D">
        <w:t xml:space="preserve"> </w:t>
      </w:r>
      <w:proofErr w:type="spellStart"/>
      <w:r w:rsidRPr="00B36A3D">
        <w:t>dalam</w:t>
      </w:r>
      <w:proofErr w:type="spellEnd"/>
      <w:r w:rsidRPr="00B36A3D">
        <w:t xml:space="preserve"> proses </w:t>
      </w:r>
      <w:proofErr w:type="spellStart"/>
      <w:r w:rsidRPr="00B36A3D">
        <w:t>pembelajaran</w:t>
      </w:r>
      <w:proofErr w:type="spellEnd"/>
      <w:r w:rsidRPr="00B36A3D">
        <w:t xml:space="preserve"> </w:t>
      </w:r>
      <w:proofErr w:type="spellStart"/>
      <w:r w:rsidRPr="00B36A3D">
        <w:t>baik</w:t>
      </w:r>
      <w:proofErr w:type="spellEnd"/>
      <w:r w:rsidRPr="00B36A3D">
        <w:t xml:space="preserve"> di </w:t>
      </w:r>
      <w:proofErr w:type="spellStart"/>
      <w:r w:rsidRPr="00B36A3D">
        <w:t>dalam</w:t>
      </w:r>
      <w:proofErr w:type="spellEnd"/>
      <w:r w:rsidRPr="00B36A3D">
        <w:t xml:space="preserve"> </w:t>
      </w:r>
      <w:proofErr w:type="spellStart"/>
      <w:r w:rsidRPr="00B36A3D">
        <w:t>kelas</w:t>
      </w:r>
      <w:proofErr w:type="spellEnd"/>
      <w:r w:rsidRPr="00B36A3D">
        <w:t xml:space="preserve"> </w:t>
      </w:r>
      <w:proofErr w:type="spellStart"/>
      <w:r w:rsidRPr="00B36A3D">
        <w:t>maupun</w:t>
      </w:r>
      <w:proofErr w:type="spellEnd"/>
      <w:r w:rsidRPr="00B36A3D">
        <w:t xml:space="preserve"> </w:t>
      </w:r>
      <w:proofErr w:type="spellStart"/>
      <w:r w:rsidRPr="00B36A3D">
        <w:t>diluar</w:t>
      </w:r>
      <w:proofErr w:type="spellEnd"/>
      <w:r w:rsidRPr="00B36A3D">
        <w:t xml:space="preserve"> </w:t>
      </w:r>
      <w:proofErr w:type="spellStart"/>
      <w:r w:rsidRPr="00B36A3D">
        <w:t>kelas</w:t>
      </w:r>
      <w:proofErr w:type="spellEnd"/>
      <w:r w:rsidRPr="00B36A3D">
        <w:t xml:space="preserve">. Ada </w:t>
      </w:r>
      <w:proofErr w:type="spellStart"/>
      <w:r w:rsidRPr="00B36A3D">
        <w:t>berbagai</w:t>
      </w:r>
      <w:proofErr w:type="spellEnd"/>
      <w:r w:rsidRPr="00B36A3D">
        <w:t xml:space="preserve"> </w:t>
      </w:r>
      <w:proofErr w:type="spellStart"/>
      <w:r w:rsidRPr="00B36A3D">
        <w:t>macam</w:t>
      </w:r>
      <w:proofErr w:type="spellEnd"/>
      <w:r w:rsidRPr="00B36A3D">
        <w:t xml:space="preserve"> </w:t>
      </w:r>
      <w:proofErr w:type="spellStart"/>
      <w:r w:rsidRPr="00B36A3D">
        <w:t>jenis</w:t>
      </w:r>
      <w:proofErr w:type="spellEnd"/>
      <w:r w:rsidRPr="00B36A3D">
        <w:t xml:space="preserve"> media, </w:t>
      </w:r>
      <w:proofErr w:type="spellStart"/>
      <w:r w:rsidRPr="00B36A3D">
        <w:t>seperti</w:t>
      </w:r>
      <w:proofErr w:type="spellEnd"/>
      <w:r w:rsidRPr="00B36A3D">
        <w:t xml:space="preserve"> media </w:t>
      </w:r>
      <w:proofErr w:type="spellStart"/>
      <w:r w:rsidRPr="00B36A3D">
        <w:t>cetak</w:t>
      </w:r>
      <w:proofErr w:type="spellEnd"/>
      <w:r w:rsidRPr="00B36A3D">
        <w:t xml:space="preserve"> </w:t>
      </w:r>
      <w:proofErr w:type="spellStart"/>
      <w:r w:rsidRPr="00B36A3D">
        <w:t>yaitu</w:t>
      </w:r>
      <w:proofErr w:type="spellEnd"/>
      <w:r w:rsidRPr="00B36A3D">
        <w:t xml:space="preserve">; </w:t>
      </w:r>
      <w:proofErr w:type="spellStart"/>
      <w:r w:rsidRPr="00B36A3D">
        <w:t>buku</w:t>
      </w:r>
      <w:proofErr w:type="spellEnd"/>
      <w:r w:rsidRPr="00B36A3D">
        <w:t xml:space="preserve">, </w:t>
      </w:r>
      <w:proofErr w:type="spellStart"/>
      <w:r w:rsidRPr="00B36A3D">
        <w:t>modul</w:t>
      </w:r>
      <w:proofErr w:type="spellEnd"/>
      <w:r w:rsidRPr="00B36A3D">
        <w:t xml:space="preserve">, </w:t>
      </w:r>
      <w:proofErr w:type="spellStart"/>
      <w:r w:rsidRPr="00B36A3D">
        <w:t>lks</w:t>
      </w:r>
      <w:proofErr w:type="spellEnd"/>
      <w:r w:rsidRPr="00B36A3D">
        <w:t xml:space="preserve"> dan juga media </w:t>
      </w:r>
      <w:proofErr w:type="spellStart"/>
      <w:r w:rsidRPr="00B36A3D">
        <w:t>elektronik</w:t>
      </w:r>
      <w:proofErr w:type="spellEnd"/>
      <w:r w:rsidRPr="00B36A3D">
        <w:t xml:space="preserve"> </w:t>
      </w:r>
      <w:proofErr w:type="spellStart"/>
      <w:r w:rsidRPr="00B36A3D">
        <w:t>yaitu</w:t>
      </w:r>
      <w:proofErr w:type="spellEnd"/>
      <w:r w:rsidRPr="00B36A3D">
        <w:t xml:space="preserve">; video, audio, </w:t>
      </w:r>
      <w:proofErr w:type="spellStart"/>
      <w:r w:rsidRPr="00B36A3D">
        <w:t>presentasi</w:t>
      </w:r>
      <w:proofErr w:type="spellEnd"/>
      <w:r w:rsidRPr="00B36A3D">
        <w:t xml:space="preserve"> multimedia dan juga </w:t>
      </w:r>
      <w:proofErr w:type="spellStart"/>
      <w:r w:rsidRPr="00B36A3D">
        <w:t>bisa</w:t>
      </w:r>
      <w:proofErr w:type="spellEnd"/>
      <w:r w:rsidRPr="00B36A3D">
        <w:t xml:space="preserve"> </w:t>
      </w:r>
      <w:proofErr w:type="spellStart"/>
      <w:r w:rsidRPr="00B36A3D">
        <w:t>menggunakan</w:t>
      </w:r>
      <w:proofErr w:type="spellEnd"/>
      <w:r w:rsidRPr="00B36A3D">
        <w:t xml:space="preserve"> </w:t>
      </w:r>
      <w:proofErr w:type="spellStart"/>
      <w:r w:rsidRPr="00B36A3D">
        <w:t>konten</w:t>
      </w:r>
      <w:proofErr w:type="spellEnd"/>
      <w:r w:rsidRPr="00B36A3D">
        <w:t xml:space="preserve"> daring </w:t>
      </w:r>
      <w:proofErr w:type="spellStart"/>
      <w:r w:rsidRPr="00B36A3D">
        <w:t>atau</w:t>
      </w:r>
      <w:proofErr w:type="spellEnd"/>
      <w:r w:rsidRPr="00B36A3D">
        <w:t xml:space="preserve"> online.</w:t>
      </w:r>
      <w:r w:rsidR="00A22717">
        <w:rPr>
          <w:rStyle w:val="FootnoteReference"/>
        </w:rPr>
        <w:footnoteReference w:id="5"/>
      </w:r>
    </w:p>
    <w:p w14:paraId="3A59038E" w14:textId="77777777" w:rsidR="00DB73BE" w:rsidRPr="00B36A3D" w:rsidRDefault="00DB73BE" w:rsidP="00DB73BE">
      <w:pPr>
        <w:pStyle w:val="Default"/>
        <w:jc w:val="both"/>
      </w:pPr>
    </w:p>
    <w:p w14:paraId="03EA31D6" w14:textId="77777777" w:rsidR="00DB73BE" w:rsidRPr="00B36A3D" w:rsidRDefault="00DB73BE" w:rsidP="00DB73BE">
      <w:pPr>
        <w:pStyle w:val="ListParagraph"/>
        <w:widowControl/>
        <w:numPr>
          <w:ilvl w:val="0"/>
          <w:numId w:val="13"/>
        </w:numPr>
        <w:adjustRightInd w:val="0"/>
        <w:spacing w:line="276" w:lineRule="auto"/>
        <w:ind w:left="426" w:hanging="426"/>
        <w:contextualSpacing/>
        <w:rPr>
          <w:b/>
          <w:bCs/>
          <w:sz w:val="24"/>
          <w:szCs w:val="24"/>
        </w:rPr>
      </w:pPr>
      <w:r w:rsidRPr="00B36A3D">
        <w:rPr>
          <w:b/>
          <w:bCs/>
          <w:sz w:val="24"/>
          <w:szCs w:val="24"/>
        </w:rPr>
        <w:t xml:space="preserve">Blended learning dan </w:t>
      </w:r>
      <w:proofErr w:type="spellStart"/>
      <w:r w:rsidRPr="00B36A3D">
        <w:rPr>
          <w:b/>
          <w:bCs/>
          <w:sz w:val="24"/>
          <w:szCs w:val="24"/>
        </w:rPr>
        <w:t>orientasi</w:t>
      </w:r>
      <w:proofErr w:type="spellEnd"/>
      <w:r w:rsidRPr="00B36A3D">
        <w:rPr>
          <w:b/>
          <w:bCs/>
          <w:sz w:val="24"/>
          <w:szCs w:val="24"/>
        </w:rPr>
        <w:t xml:space="preserve"> </w:t>
      </w:r>
      <w:proofErr w:type="spellStart"/>
      <w:r w:rsidRPr="00B36A3D">
        <w:rPr>
          <w:b/>
          <w:bCs/>
          <w:sz w:val="24"/>
          <w:szCs w:val="24"/>
        </w:rPr>
        <w:t>pendidikan</w:t>
      </w:r>
      <w:proofErr w:type="spellEnd"/>
    </w:p>
    <w:p w14:paraId="4A868AA6" w14:textId="5262290C"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Berdasarkan</w:t>
      </w:r>
      <w:proofErr w:type="spellEnd"/>
      <w:r w:rsidRPr="00B36A3D">
        <w:rPr>
          <w:szCs w:val="24"/>
        </w:rPr>
        <w:t xml:space="preserve"> </w:t>
      </w:r>
      <w:proofErr w:type="spellStart"/>
      <w:r w:rsidRPr="00B36A3D">
        <w:rPr>
          <w:szCs w:val="24"/>
        </w:rPr>
        <w:t>sembilan</w:t>
      </w:r>
      <w:proofErr w:type="spellEnd"/>
      <w:r w:rsidRPr="00B36A3D">
        <w:rPr>
          <w:szCs w:val="24"/>
        </w:rPr>
        <w:t xml:space="preserve"> </w:t>
      </w:r>
      <w:proofErr w:type="spellStart"/>
      <w:r w:rsidRPr="00B36A3D">
        <w:rPr>
          <w:szCs w:val="24"/>
        </w:rPr>
        <w:t>tren</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kecenderungan</w:t>
      </w:r>
      <w:proofErr w:type="spellEnd"/>
      <w:r w:rsidRPr="00B36A3D">
        <w:rPr>
          <w:szCs w:val="24"/>
        </w:rPr>
        <w:t xml:space="preserve"> </w:t>
      </w:r>
      <w:proofErr w:type="spellStart"/>
      <w:r w:rsidRPr="00B36A3D">
        <w:rPr>
          <w:szCs w:val="24"/>
        </w:rPr>
        <w:t>terkait</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pendidikan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w:t>
      </w:r>
      <w:proofErr w:type="spellStart"/>
      <w:r w:rsidRPr="00B36A3D">
        <w:rPr>
          <w:szCs w:val="24"/>
        </w:rPr>
        <w:t>yaitu</w:t>
      </w:r>
      <w:proofErr w:type="spellEnd"/>
      <w:r w:rsidRPr="00B36A3D">
        <w:rPr>
          <w:szCs w:val="24"/>
        </w:rPr>
        <w:t xml:space="preserve"> </w:t>
      </w:r>
      <w:proofErr w:type="spellStart"/>
      <w:r w:rsidRPr="00B36A3D">
        <w:rPr>
          <w:szCs w:val="24"/>
        </w:rPr>
        <w:t>antara</w:t>
      </w:r>
      <w:proofErr w:type="spellEnd"/>
      <w:r w:rsidRPr="00B36A3D">
        <w:rPr>
          <w:szCs w:val="24"/>
        </w:rPr>
        <w:t xml:space="preserve"> lain. </w:t>
      </w:r>
      <w:proofErr w:type="spellStart"/>
      <w:r w:rsidRPr="00B36A3D">
        <w:rPr>
          <w:i/>
          <w:iCs/>
          <w:szCs w:val="24"/>
        </w:rPr>
        <w:t>Pertama</w:t>
      </w:r>
      <w:proofErr w:type="spellEnd"/>
      <w:r w:rsidRPr="00B36A3D">
        <w:rPr>
          <w:szCs w:val="24"/>
        </w:rPr>
        <w:t xml:space="preserve">, </w:t>
      </w:r>
      <w:proofErr w:type="spellStart"/>
      <w:r w:rsidRPr="00B36A3D">
        <w:rPr>
          <w:szCs w:val="24"/>
        </w:rPr>
        <w:t>belajar</w:t>
      </w:r>
      <w:proofErr w:type="spellEnd"/>
      <w:r w:rsidRPr="00B36A3D">
        <w:rPr>
          <w:szCs w:val="24"/>
        </w:rPr>
        <w:t xml:space="preserve"> pada </w:t>
      </w:r>
      <w:proofErr w:type="spellStart"/>
      <w:r w:rsidRPr="00B36A3D">
        <w:rPr>
          <w:szCs w:val="24"/>
        </w:rPr>
        <w:t>waktu</w:t>
      </w:r>
      <w:proofErr w:type="spellEnd"/>
      <w:r w:rsidRPr="00B36A3D">
        <w:rPr>
          <w:szCs w:val="24"/>
        </w:rPr>
        <w:t xml:space="preserve"> dan </w:t>
      </w:r>
      <w:proofErr w:type="spellStart"/>
      <w:r w:rsidRPr="00B36A3D">
        <w:rPr>
          <w:szCs w:val="24"/>
        </w:rPr>
        <w:t>tempat</w:t>
      </w:r>
      <w:proofErr w:type="spellEnd"/>
      <w:r w:rsidRPr="00B36A3D">
        <w:rPr>
          <w:szCs w:val="24"/>
        </w:rPr>
        <w:t xml:space="preserve"> yang </w:t>
      </w:r>
      <w:proofErr w:type="spellStart"/>
      <w:r w:rsidRPr="00B36A3D">
        <w:rPr>
          <w:szCs w:val="24"/>
        </w:rPr>
        <w:t>berbeda</w:t>
      </w:r>
      <w:proofErr w:type="spellEnd"/>
      <w:r w:rsidRPr="00B36A3D">
        <w:rPr>
          <w:szCs w:val="24"/>
        </w:rPr>
        <w:t xml:space="preserve">. </w:t>
      </w:r>
      <w:proofErr w:type="spellStart"/>
      <w:r w:rsidRPr="00B36A3D">
        <w:rPr>
          <w:i/>
          <w:iCs/>
          <w:szCs w:val="24"/>
        </w:rPr>
        <w:t>Kedua</w:t>
      </w:r>
      <w:proofErr w:type="spellEnd"/>
      <w:r w:rsidRPr="00B36A3D">
        <w:rPr>
          <w:szCs w:val="24"/>
        </w:rPr>
        <w:t xml:space="preserve">, </w:t>
      </w:r>
      <w:proofErr w:type="spellStart"/>
      <w:r w:rsidRPr="00B36A3D">
        <w:rPr>
          <w:szCs w:val="24"/>
        </w:rPr>
        <w:t>pembelajaran</w:t>
      </w:r>
      <w:proofErr w:type="spellEnd"/>
      <w:r w:rsidRPr="00B36A3D">
        <w:rPr>
          <w:szCs w:val="24"/>
        </w:rPr>
        <w:t xml:space="preserve"> individual. </w:t>
      </w:r>
      <w:proofErr w:type="spellStart"/>
      <w:r w:rsidRPr="00B36A3D">
        <w:rPr>
          <w:i/>
          <w:iCs/>
          <w:szCs w:val="24"/>
        </w:rPr>
        <w:t>Ketiga</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memiliki</w:t>
      </w:r>
      <w:proofErr w:type="spellEnd"/>
      <w:r w:rsidRPr="00B36A3D">
        <w:rPr>
          <w:szCs w:val="24"/>
        </w:rPr>
        <w:t xml:space="preserve"> </w:t>
      </w:r>
      <w:proofErr w:type="spellStart"/>
      <w:r w:rsidRPr="00B36A3D">
        <w:rPr>
          <w:szCs w:val="24"/>
        </w:rPr>
        <w:t>pilihan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menentukan</w:t>
      </w:r>
      <w:proofErr w:type="spellEnd"/>
      <w:r w:rsidRPr="00B36A3D">
        <w:rPr>
          <w:szCs w:val="24"/>
        </w:rPr>
        <w:t xml:space="preserve"> </w:t>
      </w:r>
      <w:proofErr w:type="spellStart"/>
      <w:r w:rsidRPr="00B36A3D">
        <w:rPr>
          <w:szCs w:val="24"/>
        </w:rPr>
        <w:t>bagaimana</w:t>
      </w:r>
      <w:proofErr w:type="spellEnd"/>
      <w:r w:rsidRPr="00B36A3D">
        <w:rPr>
          <w:szCs w:val="24"/>
        </w:rPr>
        <w:t xml:space="preserve"> </w:t>
      </w:r>
      <w:proofErr w:type="spellStart"/>
      <w:r w:rsidRPr="00B36A3D">
        <w:rPr>
          <w:szCs w:val="24"/>
        </w:rPr>
        <w:t>mereka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i/>
          <w:iCs/>
          <w:szCs w:val="24"/>
        </w:rPr>
        <w:t>Empat</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berbasis</w:t>
      </w:r>
      <w:proofErr w:type="spellEnd"/>
      <w:r w:rsidRPr="00B36A3D">
        <w:rPr>
          <w:szCs w:val="24"/>
        </w:rPr>
        <w:t xml:space="preserve"> </w:t>
      </w:r>
      <w:proofErr w:type="spellStart"/>
      <w:r w:rsidRPr="00B36A3D">
        <w:rPr>
          <w:szCs w:val="24"/>
        </w:rPr>
        <w:t>proyek</w:t>
      </w:r>
      <w:proofErr w:type="spellEnd"/>
      <w:r w:rsidRPr="00B36A3D">
        <w:rPr>
          <w:szCs w:val="24"/>
        </w:rPr>
        <w:t xml:space="preserve">. </w:t>
      </w:r>
      <w:r w:rsidRPr="00B36A3D">
        <w:rPr>
          <w:i/>
          <w:iCs/>
          <w:szCs w:val="24"/>
        </w:rPr>
        <w:t>Lima</w:t>
      </w:r>
      <w:r w:rsidRPr="00B36A3D">
        <w:rPr>
          <w:szCs w:val="24"/>
        </w:rPr>
        <w:t xml:space="preserve">, </w:t>
      </w:r>
      <w:proofErr w:type="spellStart"/>
      <w:r w:rsidRPr="00B36A3D">
        <w:rPr>
          <w:szCs w:val="24"/>
        </w:rPr>
        <w:t>pengalaman</w:t>
      </w:r>
      <w:proofErr w:type="spellEnd"/>
      <w:r w:rsidRPr="00B36A3D">
        <w:rPr>
          <w:szCs w:val="24"/>
        </w:rPr>
        <w:t xml:space="preserve"> </w:t>
      </w:r>
      <w:proofErr w:type="spellStart"/>
      <w:r w:rsidRPr="00B36A3D">
        <w:rPr>
          <w:szCs w:val="24"/>
        </w:rPr>
        <w:t>lapangan</w:t>
      </w:r>
      <w:proofErr w:type="spellEnd"/>
      <w:r w:rsidRPr="00B36A3D">
        <w:rPr>
          <w:szCs w:val="24"/>
        </w:rPr>
        <w:t xml:space="preserve">. </w:t>
      </w:r>
      <w:r w:rsidRPr="00B36A3D">
        <w:rPr>
          <w:i/>
          <w:iCs/>
          <w:szCs w:val="24"/>
        </w:rPr>
        <w:t xml:space="preserve">Enam, </w:t>
      </w:r>
      <w:proofErr w:type="spellStart"/>
      <w:r w:rsidRPr="00B36A3D">
        <w:rPr>
          <w:szCs w:val="24"/>
        </w:rPr>
        <w:t>interpretasi</w:t>
      </w:r>
      <w:proofErr w:type="spellEnd"/>
      <w:r w:rsidRPr="00B36A3D">
        <w:rPr>
          <w:szCs w:val="24"/>
        </w:rPr>
        <w:t xml:space="preserve"> data. </w:t>
      </w:r>
      <w:proofErr w:type="spellStart"/>
      <w:r w:rsidRPr="00B36A3D">
        <w:rPr>
          <w:i/>
          <w:iCs/>
          <w:szCs w:val="24"/>
        </w:rPr>
        <w:t>Tujuh</w:t>
      </w:r>
      <w:proofErr w:type="spellEnd"/>
      <w:r w:rsidRPr="00B36A3D">
        <w:rPr>
          <w:i/>
          <w:iCs/>
          <w:szCs w:val="24"/>
        </w:rPr>
        <w:t xml:space="preserve">, </w:t>
      </w:r>
      <w:proofErr w:type="spellStart"/>
      <w:r w:rsidRPr="00B36A3D">
        <w:rPr>
          <w:szCs w:val="24"/>
        </w:rPr>
        <w:t>penilaian</w:t>
      </w:r>
      <w:proofErr w:type="spellEnd"/>
      <w:r w:rsidRPr="00B36A3D">
        <w:rPr>
          <w:szCs w:val="24"/>
        </w:rPr>
        <w:t xml:space="preserve"> </w:t>
      </w:r>
      <w:proofErr w:type="spellStart"/>
      <w:r w:rsidRPr="00B36A3D">
        <w:rPr>
          <w:szCs w:val="24"/>
        </w:rPr>
        <w:t>beragam</w:t>
      </w:r>
      <w:proofErr w:type="spellEnd"/>
      <w:r w:rsidRPr="00B36A3D">
        <w:rPr>
          <w:szCs w:val="24"/>
        </w:rPr>
        <w:t xml:space="preserve">. </w:t>
      </w:r>
      <w:proofErr w:type="spellStart"/>
      <w:r w:rsidRPr="00B36A3D">
        <w:rPr>
          <w:i/>
          <w:iCs/>
          <w:szCs w:val="24"/>
        </w:rPr>
        <w:t>Delapan</w:t>
      </w:r>
      <w:proofErr w:type="spellEnd"/>
      <w:r w:rsidRPr="00B36A3D">
        <w:rPr>
          <w:szCs w:val="24"/>
        </w:rPr>
        <w:t xml:space="preserve">, </w:t>
      </w:r>
      <w:proofErr w:type="spellStart"/>
      <w:r w:rsidRPr="00B36A3D">
        <w:rPr>
          <w:szCs w:val="24"/>
        </w:rPr>
        <w:t>keterlibatan</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i/>
          <w:iCs/>
          <w:szCs w:val="24"/>
        </w:rPr>
        <w:t>Terakhir</w:t>
      </w:r>
      <w:proofErr w:type="spellEnd"/>
      <w:r w:rsidRPr="00B36A3D">
        <w:rPr>
          <w:szCs w:val="24"/>
        </w:rPr>
        <w:t xml:space="preserve">, mentoring </w:t>
      </w:r>
      <w:r w:rsidRPr="00B36A3D">
        <w:rPr>
          <w:i/>
          <w:iCs/>
          <w:szCs w:val="24"/>
        </w:rPr>
        <w:t xml:space="preserve">Blended Learning </w:t>
      </w:r>
      <w:r w:rsidRPr="00B36A3D">
        <w:rPr>
          <w:szCs w:val="24"/>
        </w:rPr>
        <w:t xml:space="preserve">merupakan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yang </w:t>
      </w:r>
      <w:proofErr w:type="spellStart"/>
      <w:r w:rsidRPr="00B36A3D">
        <w:rPr>
          <w:szCs w:val="24"/>
        </w:rPr>
        <w:t>digunakan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r w:rsidRPr="00B36A3D">
        <w:rPr>
          <w:i/>
          <w:iCs/>
          <w:szCs w:val="24"/>
        </w:rPr>
        <w:t xml:space="preserve">Blended learning </w:t>
      </w:r>
      <w:proofErr w:type="spellStart"/>
      <w:r w:rsidRPr="00B36A3D">
        <w:rPr>
          <w:szCs w:val="24"/>
        </w:rPr>
        <w:t>disimpulkan</w:t>
      </w:r>
      <w:proofErr w:type="spellEnd"/>
      <w:r w:rsidRPr="00B36A3D">
        <w:rPr>
          <w:szCs w:val="24"/>
        </w:rPr>
        <w:t xml:space="preserve"> juga </w:t>
      </w:r>
      <w:proofErr w:type="spellStart"/>
      <w:r w:rsidRPr="00B36A3D">
        <w:rPr>
          <w:szCs w:val="24"/>
        </w:rPr>
        <w:t>dari</w:t>
      </w:r>
      <w:proofErr w:type="spellEnd"/>
      <w:r w:rsidRPr="00B36A3D">
        <w:rPr>
          <w:szCs w:val="24"/>
        </w:rPr>
        <w:t xml:space="preserve"> </w:t>
      </w:r>
      <w:proofErr w:type="spellStart"/>
      <w:r w:rsidRPr="00B36A3D">
        <w:rPr>
          <w:szCs w:val="24"/>
        </w:rPr>
        <w:t>berbagai</w:t>
      </w:r>
      <w:proofErr w:type="spellEnd"/>
      <w:r w:rsidRPr="00B36A3D">
        <w:rPr>
          <w:szCs w:val="24"/>
        </w:rPr>
        <w:t xml:space="preserve"> </w:t>
      </w:r>
      <w:proofErr w:type="spellStart"/>
      <w:r w:rsidRPr="00B36A3D">
        <w:rPr>
          <w:szCs w:val="24"/>
        </w:rPr>
        <w:t>riset</w:t>
      </w:r>
      <w:proofErr w:type="spellEnd"/>
      <w:r w:rsidRPr="00B36A3D">
        <w:rPr>
          <w:szCs w:val="24"/>
        </w:rPr>
        <w:t xml:space="preserve"> dan </w:t>
      </w:r>
      <w:proofErr w:type="spellStart"/>
      <w:r w:rsidRPr="00B36A3D">
        <w:rPr>
          <w:szCs w:val="24"/>
        </w:rPr>
        <w:t>perdebatan</w:t>
      </w:r>
      <w:proofErr w:type="spellEnd"/>
      <w:r w:rsidRPr="00B36A3D">
        <w:rPr>
          <w:szCs w:val="24"/>
        </w:rPr>
        <w:t xml:space="preserve"> scholar </w:t>
      </w:r>
      <w:proofErr w:type="spellStart"/>
      <w:r w:rsidRPr="00B36A3D">
        <w:rPr>
          <w:szCs w:val="24"/>
        </w:rPr>
        <w:t>dalam</w:t>
      </w:r>
      <w:proofErr w:type="spellEnd"/>
      <w:r w:rsidRPr="00B36A3D">
        <w:rPr>
          <w:szCs w:val="24"/>
        </w:rPr>
        <w:t xml:space="preserve"> </w:t>
      </w:r>
      <w:proofErr w:type="spellStart"/>
      <w:r w:rsidRPr="00B36A3D">
        <w:rPr>
          <w:szCs w:val="24"/>
        </w:rPr>
        <w:t>merespon</w:t>
      </w:r>
      <w:proofErr w:type="spellEnd"/>
      <w:r w:rsidRPr="00B36A3D">
        <w:rPr>
          <w:szCs w:val="24"/>
        </w:rPr>
        <w:t xml:space="preserve"> </w:t>
      </w:r>
      <w:proofErr w:type="spellStart"/>
      <w:r w:rsidRPr="00B36A3D">
        <w:rPr>
          <w:szCs w:val="24"/>
        </w:rPr>
        <w:t>sistem</w:t>
      </w:r>
      <w:proofErr w:type="spellEnd"/>
      <w:r w:rsidRPr="00B36A3D">
        <w:rPr>
          <w:szCs w:val="24"/>
        </w:rPr>
        <w:t xml:space="preserve"> dan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w:t>
      </w:r>
      <w:proofErr w:type="spellStart"/>
      <w:r w:rsidRPr="00B36A3D">
        <w:rPr>
          <w:szCs w:val="24"/>
        </w:rPr>
        <w:t>Secara</w:t>
      </w:r>
      <w:proofErr w:type="spellEnd"/>
      <w:r w:rsidRPr="00B36A3D">
        <w:rPr>
          <w:szCs w:val="24"/>
        </w:rPr>
        <w:t xml:space="preserve"> </w:t>
      </w:r>
      <w:proofErr w:type="spellStart"/>
      <w:r w:rsidRPr="00B36A3D">
        <w:rPr>
          <w:szCs w:val="24"/>
        </w:rPr>
        <w:t>khusus</w:t>
      </w:r>
      <w:proofErr w:type="spellEnd"/>
      <w:r w:rsidRPr="00B36A3D">
        <w:rPr>
          <w:szCs w:val="24"/>
        </w:rPr>
        <w:t xml:space="preserve">, </w:t>
      </w:r>
      <w:proofErr w:type="spellStart"/>
      <w:r w:rsidRPr="00B36A3D">
        <w:rPr>
          <w:szCs w:val="24"/>
        </w:rPr>
        <w:t>riset</w:t>
      </w:r>
      <w:proofErr w:type="spellEnd"/>
      <w:r w:rsidRPr="00B36A3D">
        <w:rPr>
          <w:szCs w:val="24"/>
        </w:rPr>
        <w:t xml:space="preserve"> yang </w:t>
      </w:r>
      <w:proofErr w:type="spellStart"/>
      <w:r w:rsidRPr="00B36A3D">
        <w:rPr>
          <w:szCs w:val="24"/>
        </w:rPr>
        <w:t>dilakukan</w:t>
      </w:r>
      <w:proofErr w:type="spellEnd"/>
      <w:r w:rsidRPr="00B36A3D">
        <w:rPr>
          <w:szCs w:val="24"/>
        </w:rPr>
        <w:t xml:space="preserve"> oleh Muhammad </w:t>
      </w:r>
      <w:proofErr w:type="spellStart"/>
      <w:r w:rsidRPr="00B36A3D">
        <w:rPr>
          <w:szCs w:val="24"/>
        </w:rPr>
        <w:t>Alfarizqi</w:t>
      </w:r>
      <w:proofErr w:type="spellEnd"/>
      <w:r w:rsidRPr="00B36A3D">
        <w:rPr>
          <w:szCs w:val="24"/>
        </w:rPr>
        <w:t xml:space="preserve"> Nizamuddin </w:t>
      </w:r>
      <w:proofErr w:type="spellStart"/>
      <w:r w:rsidRPr="00B36A3D">
        <w:rPr>
          <w:szCs w:val="24"/>
        </w:rPr>
        <w:t>Ghiffar</w:t>
      </w:r>
      <w:proofErr w:type="spellEnd"/>
      <w:r w:rsidRPr="00B36A3D">
        <w:rPr>
          <w:szCs w:val="24"/>
        </w:rPr>
        <w:t xml:space="preserve">, Eliza </w:t>
      </w:r>
      <w:proofErr w:type="spellStart"/>
      <w:r w:rsidRPr="00B36A3D">
        <w:rPr>
          <w:szCs w:val="24"/>
        </w:rPr>
        <w:t>Nurisma</w:t>
      </w:r>
      <w:proofErr w:type="spellEnd"/>
      <w:r w:rsidRPr="00B36A3D">
        <w:rPr>
          <w:szCs w:val="24"/>
        </w:rPr>
        <w:t xml:space="preserve">, Cucu Kurniasih, dan </w:t>
      </w:r>
      <w:proofErr w:type="spellStart"/>
      <w:r w:rsidRPr="00B36A3D">
        <w:rPr>
          <w:szCs w:val="24"/>
        </w:rPr>
        <w:t>Caraka</w:t>
      </w:r>
      <w:proofErr w:type="spellEnd"/>
      <w:r w:rsidRPr="00B36A3D">
        <w:rPr>
          <w:szCs w:val="24"/>
        </w:rPr>
        <w:t xml:space="preserve"> Putra Bhakti </w:t>
      </w:r>
      <w:proofErr w:type="spellStart"/>
      <w:r w:rsidRPr="00B36A3D">
        <w:rPr>
          <w:szCs w:val="24"/>
        </w:rPr>
        <w:t>akan</w:t>
      </w:r>
      <w:proofErr w:type="spellEnd"/>
      <w:r w:rsidRPr="00B36A3D">
        <w:rPr>
          <w:szCs w:val="24"/>
        </w:rPr>
        <w:t xml:space="preserve"> </w:t>
      </w:r>
      <w:proofErr w:type="spellStart"/>
      <w:r w:rsidRPr="00B36A3D">
        <w:rPr>
          <w:szCs w:val="24"/>
        </w:rPr>
        <w:t>disempurnakan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artikel</w:t>
      </w:r>
      <w:proofErr w:type="spellEnd"/>
      <w:r w:rsidRPr="00B36A3D">
        <w:rPr>
          <w:szCs w:val="24"/>
        </w:rPr>
        <w:t xml:space="preserve"> </w:t>
      </w:r>
      <w:proofErr w:type="spellStart"/>
      <w:r w:rsidRPr="00B36A3D">
        <w:rPr>
          <w:szCs w:val="24"/>
        </w:rPr>
        <w:t>ini</w:t>
      </w:r>
      <w:proofErr w:type="spellEnd"/>
      <w:r w:rsidRPr="00B36A3D">
        <w:rPr>
          <w:szCs w:val="24"/>
        </w:rPr>
        <w:t xml:space="preserve">.  Tujuan </w:t>
      </w:r>
      <w:proofErr w:type="spellStart"/>
      <w:r w:rsidRPr="00B36A3D">
        <w:rPr>
          <w:szCs w:val="24"/>
        </w:rPr>
        <w:t>pendidikan</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mewujudkan</w:t>
      </w:r>
      <w:proofErr w:type="spellEnd"/>
      <w:r w:rsidRPr="00B36A3D">
        <w:rPr>
          <w:szCs w:val="24"/>
        </w:rPr>
        <w:t xml:space="preserve"> murid </w:t>
      </w:r>
      <w:proofErr w:type="spellStart"/>
      <w:r w:rsidRPr="00B36A3D">
        <w:rPr>
          <w:szCs w:val="24"/>
        </w:rPr>
        <w:t>atau</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yang </w:t>
      </w:r>
      <w:proofErr w:type="spellStart"/>
      <w:r w:rsidRPr="00B36A3D">
        <w:rPr>
          <w:szCs w:val="24"/>
        </w:rPr>
        <w:t>berfikir</w:t>
      </w:r>
      <w:proofErr w:type="spellEnd"/>
      <w:r w:rsidRPr="00B36A3D">
        <w:rPr>
          <w:szCs w:val="24"/>
        </w:rPr>
        <w:t xml:space="preserve"> </w:t>
      </w:r>
      <w:proofErr w:type="spellStart"/>
      <w:r w:rsidRPr="00B36A3D">
        <w:rPr>
          <w:szCs w:val="24"/>
        </w:rPr>
        <w:t>kritis</w:t>
      </w:r>
      <w:proofErr w:type="spellEnd"/>
      <w:r w:rsidRPr="00B36A3D">
        <w:rPr>
          <w:szCs w:val="24"/>
        </w:rPr>
        <w:t xml:space="preserve"> dan </w:t>
      </w:r>
      <w:proofErr w:type="spellStart"/>
      <w:r w:rsidRPr="00B36A3D">
        <w:rPr>
          <w:szCs w:val="24"/>
        </w:rPr>
        <w:t>memecahkan</w:t>
      </w:r>
      <w:proofErr w:type="spellEnd"/>
      <w:r w:rsidRPr="00B36A3D">
        <w:rPr>
          <w:szCs w:val="24"/>
        </w:rPr>
        <w:t xml:space="preserve"> </w:t>
      </w:r>
      <w:proofErr w:type="spellStart"/>
      <w:r w:rsidRPr="00B36A3D">
        <w:rPr>
          <w:szCs w:val="24"/>
        </w:rPr>
        <w:t>masalah</w:t>
      </w:r>
      <w:proofErr w:type="spellEnd"/>
      <w:r w:rsidRPr="00B36A3D">
        <w:rPr>
          <w:szCs w:val="24"/>
        </w:rPr>
        <w:t xml:space="preserve">, </w:t>
      </w:r>
      <w:proofErr w:type="spellStart"/>
      <w:r w:rsidRPr="00B36A3D">
        <w:rPr>
          <w:szCs w:val="24"/>
        </w:rPr>
        <w:t>kreatif</w:t>
      </w:r>
      <w:proofErr w:type="spellEnd"/>
      <w:r w:rsidRPr="00B36A3D">
        <w:rPr>
          <w:szCs w:val="24"/>
        </w:rPr>
        <w:t xml:space="preserve"> dan </w:t>
      </w:r>
      <w:proofErr w:type="spellStart"/>
      <w:r w:rsidRPr="00B36A3D">
        <w:rPr>
          <w:szCs w:val="24"/>
        </w:rPr>
        <w:t>berinovasi</w:t>
      </w:r>
      <w:proofErr w:type="spellEnd"/>
      <w:r w:rsidRPr="00B36A3D">
        <w:rPr>
          <w:szCs w:val="24"/>
        </w:rPr>
        <w:t xml:space="preserve">, </w:t>
      </w:r>
      <w:proofErr w:type="spellStart"/>
      <w:r w:rsidRPr="00B36A3D">
        <w:rPr>
          <w:szCs w:val="24"/>
        </w:rPr>
        <w:t>terampil</w:t>
      </w:r>
      <w:proofErr w:type="spellEnd"/>
      <w:r w:rsidRPr="00B36A3D">
        <w:rPr>
          <w:szCs w:val="24"/>
        </w:rPr>
        <w:t xml:space="preserve"> </w:t>
      </w:r>
      <w:proofErr w:type="spellStart"/>
      <w:r w:rsidRPr="00B36A3D">
        <w:rPr>
          <w:szCs w:val="24"/>
        </w:rPr>
        <w:t>berkomunikasi</w:t>
      </w:r>
      <w:proofErr w:type="spellEnd"/>
      <w:r w:rsidRPr="00B36A3D">
        <w:rPr>
          <w:szCs w:val="24"/>
        </w:rPr>
        <w:t xml:space="preserve"> dan </w:t>
      </w:r>
      <w:proofErr w:type="spellStart"/>
      <w:r w:rsidRPr="00B36A3D">
        <w:rPr>
          <w:szCs w:val="24"/>
        </w:rPr>
        <w:t>berkolaborasi</w:t>
      </w:r>
      <w:proofErr w:type="spellEnd"/>
      <w:r w:rsidRPr="00B36A3D">
        <w:rPr>
          <w:szCs w:val="24"/>
        </w:rPr>
        <w:t xml:space="preserve">, dan </w:t>
      </w:r>
      <w:proofErr w:type="spellStart"/>
      <w:r w:rsidRPr="00B36A3D">
        <w:rPr>
          <w:szCs w:val="24"/>
        </w:rPr>
        <w:t>berkarakter</w:t>
      </w:r>
      <w:proofErr w:type="spellEnd"/>
      <w:r w:rsidRPr="00B36A3D">
        <w:rPr>
          <w:szCs w:val="24"/>
        </w:rPr>
        <w:t xml:space="preserve">. </w:t>
      </w:r>
      <w:proofErr w:type="spellStart"/>
      <w:r w:rsidRPr="00B36A3D">
        <w:rPr>
          <w:szCs w:val="24"/>
        </w:rPr>
        <w:t>Tujuannya</w:t>
      </w:r>
      <w:proofErr w:type="spellEnd"/>
      <w:r w:rsidRPr="00B36A3D">
        <w:rPr>
          <w:szCs w:val="24"/>
        </w:rPr>
        <w:t xml:space="preserve"> </w:t>
      </w:r>
      <w:proofErr w:type="spellStart"/>
      <w:r w:rsidRPr="00B36A3D">
        <w:rPr>
          <w:szCs w:val="24"/>
        </w:rPr>
        <w:t>tentu</w:t>
      </w:r>
      <w:proofErr w:type="spellEnd"/>
      <w:r w:rsidRPr="00B36A3D">
        <w:rPr>
          <w:szCs w:val="24"/>
        </w:rPr>
        <w:t xml:space="preserve"> </w:t>
      </w:r>
      <w:proofErr w:type="spellStart"/>
      <w:r w:rsidRPr="00B36A3D">
        <w:rPr>
          <w:szCs w:val="24"/>
        </w:rPr>
        <w:t>ingin</w:t>
      </w:r>
      <w:proofErr w:type="spellEnd"/>
      <w:r w:rsidRPr="00B36A3D">
        <w:rPr>
          <w:szCs w:val="24"/>
        </w:rPr>
        <w:t xml:space="preserve"> </w:t>
      </w:r>
      <w:proofErr w:type="spellStart"/>
      <w:r w:rsidRPr="00B36A3D">
        <w:rPr>
          <w:szCs w:val="24"/>
        </w:rPr>
        <w:t>mencapai</w:t>
      </w:r>
      <w:proofErr w:type="spellEnd"/>
      <w:r w:rsidRPr="00B36A3D">
        <w:rPr>
          <w:szCs w:val="24"/>
        </w:rPr>
        <w:t xml:space="preserve"> </w:t>
      </w:r>
      <w:proofErr w:type="spellStart"/>
      <w:r w:rsidRPr="00B36A3D">
        <w:rPr>
          <w:szCs w:val="24"/>
        </w:rPr>
        <w:t>tujuan</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mewujudkan</w:t>
      </w:r>
      <w:proofErr w:type="spellEnd"/>
      <w:r w:rsidRPr="00B36A3D">
        <w:rPr>
          <w:szCs w:val="24"/>
        </w:rPr>
        <w:t xml:space="preserve"> murid </w:t>
      </w:r>
      <w:proofErr w:type="spellStart"/>
      <w:r w:rsidRPr="00B36A3D">
        <w:rPr>
          <w:szCs w:val="24"/>
        </w:rPr>
        <w:t>atau</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yang </w:t>
      </w:r>
      <w:proofErr w:type="spellStart"/>
      <w:r w:rsidRPr="00B36A3D">
        <w:rPr>
          <w:szCs w:val="24"/>
        </w:rPr>
        <w:t>berfikir</w:t>
      </w:r>
      <w:proofErr w:type="spellEnd"/>
      <w:r w:rsidRPr="00B36A3D">
        <w:rPr>
          <w:szCs w:val="24"/>
        </w:rPr>
        <w:t xml:space="preserve"> </w:t>
      </w:r>
      <w:proofErr w:type="spellStart"/>
      <w:r w:rsidRPr="00B36A3D">
        <w:rPr>
          <w:szCs w:val="24"/>
        </w:rPr>
        <w:t>kritis</w:t>
      </w:r>
      <w:proofErr w:type="spellEnd"/>
      <w:r w:rsidRPr="00B36A3D">
        <w:rPr>
          <w:szCs w:val="24"/>
        </w:rPr>
        <w:t xml:space="preserve"> dan </w:t>
      </w:r>
      <w:proofErr w:type="spellStart"/>
      <w:r w:rsidRPr="00B36A3D">
        <w:rPr>
          <w:szCs w:val="24"/>
        </w:rPr>
        <w:t>memecahkan</w:t>
      </w:r>
      <w:proofErr w:type="spellEnd"/>
      <w:r w:rsidRPr="00B36A3D">
        <w:rPr>
          <w:szCs w:val="24"/>
        </w:rPr>
        <w:t xml:space="preserve"> </w:t>
      </w:r>
      <w:proofErr w:type="spellStart"/>
      <w:r w:rsidRPr="00B36A3D">
        <w:rPr>
          <w:szCs w:val="24"/>
        </w:rPr>
        <w:t>masalah</w:t>
      </w:r>
      <w:proofErr w:type="spellEnd"/>
      <w:r w:rsidRPr="00B36A3D">
        <w:rPr>
          <w:szCs w:val="24"/>
        </w:rPr>
        <w:t xml:space="preserve">, </w:t>
      </w:r>
      <w:proofErr w:type="spellStart"/>
      <w:r w:rsidRPr="00B36A3D">
        <w:rPr>
          <w:szCs w:val="24"/>
        </w:rPr>
        <w:t>kreatif</w:t>
      </w:r>
      <w:proofErr w:type="spellEnd"/>
      <w:r w:rsidRPr="00B36A3D">
        <w:rPr>
          <w:szCs w:val="24"/>
        </w:rPr>
        <w:t xml:space="preserve"> dan </w:t>
      </w:r>
      <w:proofErr w:type="spellStart"/>
      <w:r w:rsidRPr="00B36A3D">
        <w:rPr>
          <w:szCs w:val="24"/>
        </w:rPr>
        <w:t>berinovasi</w:t>
      </w:r>
      <w:proofErr w:type="spellEnd"/>
      <w:r w:rsidRPr="00B36A3D">
        <w:rPr>
          <w:szCs w:val="24"/>
        </w:rPr>
        <w:t xml:space="preserve">, </w:t>
      </w:r>
      <w:proofErr w:type="spellStart"/>
      <w:r w:rsidRPr="00B36A3D">
        <w:rPr>
          <w:szCs w:val="24"/>
        </w:rPr>
        <w:t>terampil</w:t>
      </w:r>
      <w:proofErr w:type="spellEnd"/>
      <w:r w:rsidRPr="00B36A3D">
        <w:rPr>
          <w:szCs w:val="24"/>
        </w:rPr>
        <w:t xml:space="preserve"> </w:t>
      </w:r>
      <w:proofErr w:type="spellStart"/>
      <w:r w:rsidRPr="00B36A3D">
        <w:rPr>
          <w:szCs w:val="24"/>
        </w:rPr>
        <w:t>berkomunikasi</w:t>
      </w:r>
      <w:proofErr w:type="spellEnd"/>
      <w:r w:rsidRPr="00B36A3D">
        <w:rPr>
          <w:szCs w:val="24"/>
        </w:rPr>
        <w:t xml:space="preserve"> dan </w:t>
      </w:r>
      <w:proofErr w:type="spellStart"/>
      <w:r w:rsidRPr="00B36A3D">
        <w:rPr>
          <w:szCs w:val="24"/>
        </w:rPr>
        <w:t>berkolaborasi</w:t>
      </w:r>
      <w:proofErr w:type="spellEnd"/>
      <w:r w:rsidRPr="00B36A3D">
        <w:rPr>
          <w:szCs w:val="24"/>
        </w:rPr>
        <w:t xml:space="preserve">, dan </w:t>
      </w:r>
      <w:proofErr w:type="spellStart"/>
      <w:r w:rsidRPr="00B36A3D">
        <w:rPr>
          <w:szCs w:val="24"/>
        </w:rPr>
        <w:t>berkarakter</w:t>
      </w:r>
      <w:proofErr w:type="spellEnd"/>
      <w:r w:rsidRPr="00B36A3D">
        <w:rPr>
          <w:szCs w:val="24"/>
        </w:rPr>
        <w:t xml:space="preserve">. Oleh </w:t>
      </w:r>
      <w:proofErr w:type="spellStart"/>
      <w:r w:rsidRPr="00B36A3D">
        <w:rPr>
          <w:szCs w:val="24"/>
        </w:rPr>
        <w:t>sebab</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rencana</w:t>
      </w:r>
      <w:proofErr w:type="spellEnd"/>
      <w:r w:rsidRPr="00B36A3D">
        <w:rPr>
          <w:szCs w:val="24"/>
        </w:rPr>
        <w:t xml:space="preserve"> </w:t>
      </w:r>
      <w:proofErr w:type="spellStart"/>
      <w:r w:rsidRPr="00B36A3D">
        <w:rPr>
          <w:szCs w:val="24"/>
        </w:rPr>
        <w:t>pelaksanaan</w:t>
      </w:r>
      <w:proofErr w:type="spellEnd"/>
      <w:r w:rsidRPr="00B36A3D">
        <w:rPr>
          <w:szCs w:val="24"/>
        </w:rPr>
        <w:t xml:space="preserve"> </w:t>
      </w:r>
      <w:proofErr w:type="spellStart"/>
      <w:r w:rsidRPr="00B36A3D">
        <w:rPr>
          <w:szCs w:val="24"/>
        </w:rPr>
        <w:t>kegiatan</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harus</w:t>
      </w:r>
      <w:proofErr w:type="spellEnd"/>
      <w:r w:rsidRPr="00B36A3D">
        <w:rPr>
          <w:szCs w:val="24"/>
        </w:rPr>
        <w:t xml:space="preserve"> </w:t>
      </w:r>
      <w:proofErr w:type="spellStart"/>
      <w:r w:rsidRPr="00B36A3D">
        <w:rPr>
          <w:szCs w:val="24"/>
        </w:rPr>
        <w:t>mampu</w:t>
      </w:r>
      <w:proofErr w:type="spellEnd"/>
      <w:r w:rsidRPr="00B36A3D">
        <w:rPr>
          <w:szCs w:val="24"/>
        </w:rPr>
        <w:t xml:space="preserve"> </w:t>
      </w:r>
      <w:proofErr w:type="spellStart"/>
      <w:r w:rsidRPr="00B36A3D">
        <w:rPr>
          <w:szCs w:val="24"/>
        </w:rPr>
        <w:t>melewati</w:t>
      </w:r>
      <w:proofErr w:type="spellEnd"/>
      <w:r w:rsidRPr="00B36A3D">
        <w:rPr>
          <w:szCs w:val="24"/>
        </w:rPr>
        <w:t xml:space="preserve"> </w:t>
      </w:r>
      <w:proofErr w:type="spellStart"/>
      <w:r w:rsidRPr="00B36A3D">
        <w:rPr>
          <w:szCs w:val="24"/>
        </w:rPr>
        <w:t>tantangan</w:t>
      </w:r>
      <w:proofErr w:type="spellEnd"/>
      <w:r w:rsidRPr="00B36A3D">
        <w:rPr>
          <w:szCs w:val="24"/>
        </w:rPr>
        <w:t xml:space="preserve"> dan </w:t>
      </w:r>
      <w:proofErr w:type="spellStart"/>
      <w:r w:rsidRPr="00B36A3D">
        <w:rPr>
          <w:szCs w:val="24"/>
        </w:rPr>
        <w:t>memanfaatkan</w:t>
      </w:r>
      <w:proofErr w:type="spellEnd"/>
      <w:r w:rsidRPr="00B36A3D">
        <w:rPr>
          <w:szCs w:val="24"/>
        </w:rPr>
        <w:t xml:space="preserve"> </w:t>
      </w:r>
      <w:proofErr w:type="spellStart"/>
      <w:r w:rsidRPr="00B36A3D">
        <w:rPr>
          <w:szCs w:val="24"/>
        </w:rPr>
        <w:t>peluang</w:t>
      </w:r>
      <w:proofErr w:type="spellEnd"/>
      <w:r w:rsidRPr="00B36A3D">
        <w:rPr>
          <w:szCs w:val="24"/>
        </w:rPr>
        <w:t xml:space="preserve"> </w:t>
      </w:r>
      <w:proofErr w:type="spellStart"/>
      <w:r w:rsidRPr="00B36A3D">
        <w:rPr>
          <w:szCs w:val="24"/>
        </w:rPr>
        <w:t>pendidikan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Dan guru </w:t>
      </w:r>
      <w:proofErr w:type="spellStart"/>
      <w:r w:rsidRPr="00B36A3D">
        <w:rPr>
          <w:szCs w:val="24"/>
        </w:rPr>
        <w:t>menjadi</w:t>
      </w:r>
      <w:proofErr w:type="spellEnd"/>
      <w:r w:rsidRPr="00B36A3D">
        <w:rPr>
          <w:szCs w:val="24"/>
        </w:rPr>
        <w:t xml:space="preserve"> </w:t>
      </w:r>
      <w:proofErr w:type="spellStart"/>
      <w:r w:rsidRPr="00B36A3D">
        <w:rPr>
          <w:szCs w:val="24"/>
        </w:rPr>
        <w:t>kunci</w:t>
      </w:r>
      <w:proofErr w:type="spellEnd"/>
      <w:r w:rsidRPr="00B36A3D">
        <w:rPr>
          <w:szCs w:val="24"/>
        </w:rPr>
        <w:t xml:space="preserve"> </w:t>
      </w:r>
      <w:proofErr w:type="spellStart"/>
      <w:r w:rsidRPr="00B36A3D">
        <w:rPr>
          <w:szCs w:val="24"/>
        </w:rPr>
        <w:t>keberhasilan</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oleh </w:t>
      </w:r>
      <w:proofErr w:type="spellStart"/>
      <w:r w:rsidRPr="00B36A3D">
        <w:rPr>
          <w:szCs w:val="24"/>
        </w:rPr>
        <w:t>sebab</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harus</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beradaptasi</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baru</w:t>
      </w:r>
      <w:proofErr w:type="spellEnd"/>
      <w:r w:rsidRPr="00B36A3D">
        <w:rPr>
          <w:szCs w:val="24"/>
        </w:rPr>
        <w:t xml:space="preserve"> agar </w:t>
      </w:r>
      <w:proofErr w:type="spellStart"/>
      <w:r w:rsidRPr="00B36A3D">
        <w:rPr>
          <w:szCs w:val="24"/>
        </w:rPr>
        <w:t>memiliki</w:t>
      </w:r>
      <w:proofErr w:type="spellEnd"/>
      <w:r w:rsidRPr="00B36A3D">
        <w:rPr>
          <w:szCs w:val="24"/>
        </w:rPr>
        <w:t xml:space="preserve"> </w:t>
      </w:r>
      <w:proofErr w:type="spellStart"/>
      <w:r w:rsidRPr="00B36A3D">
        <w:rPr>
          <w:szCs w:val="24"/>
        </w:rPr>
        <w:t>kopetensi</w:t>
      </w:r>
      <w:proofErr w:type="spellEnd"/>
      <w:r w:rsidRPr="00B36A3D">
        <w:rPr>
          <w:szCs w:val="24"/>
        </w:rPr>
        <w:t xml:space="preserve"> dan </w:t>
      </w:r>
      <w:proofErr w:type="spellStart"/>
      <w:r w:rsidRPr="00B36A3D">
        <w:rPr>
          <w:szCs w:val="24"/>
        </w:rPr>
        <w:t>keterampilan</w:t>
      </w:r>
      <w:proofErr w:type="spellEnd"/>
      <w:r w:rsidRPr="00B36A3D">
        <w:rPr>
          <w:szCs w:val="24"/>
        </w:rPr>
        <w:t xml:space="preserve">. </w:t>
      </w:r>
      <w:proofErr w:type="spellStart"/>
      <w:r w:rsidRPr="00B36A3D">
        <w:rPr>
          <w:szCs w:val="24"/>
        </w:rPr>
        <w:t>Penguatan</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pada guru </w:t>
      </w:r>
      <w:proofErr w:type="spellStart"/>
      <w:r w:rsidRPr="00B36A3D">
        <w:rPr>
          <w:szCs w:val="24"/>
        </w:rPr>
        <w:t>sebagai</w:t>
      </w:r>
      <w:proofErr w:type="spellEnd"/>
      <w:r w:rsidRPr="00B36A3D">
        <w:rPr>
          <w:szCs w:val="24"/>
        </w:rPr>
        <w:t xml:space="preserve"> </w:t>
      </w:r>
      <w:proofErr w:type="spellStart"/>
      <w:r w:rsidRPr="00B36A3D">
        <w:rPr>
          <w:szCs w:val="24"/>
        </w:rPr>
        <w:t>kunci</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termasuk</w:t>
      </w:r>
      <w:proofErr w:type="spellEnd"/>
      <w:r w:rsidRPr="00B36A3D">
        <w:rPr>
          <w:szCs w:val="24"/>
        </w:rPr>
        <w:t xml:space="preserve"> </w:t>
      </w:r>
      <w:proofErr w:type="spellStart"/>
      <w:r w:rsidRPr="00B36A3D">
        <w:rPr>
          <w:szCs w:val="24"/>
        </w:rPr>
        <w:t>revitalisasi</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berbasis</w:t>
      </w:r>
      <w:proofErr w:type="spellEnd"/>
      <w:r w:rsidRPr="00B36A3D">
        <w:rPr>
          <w:szCs w:val="24"/>
        </w:rPr>
        <w:t xml:space="preserve"> </w:t>
      </w:r>
      <w:proofErr w:type="spellStart"/>
      <w:r w:rsidRPr="00B36A3D">
        <w:rPr>
          <w:szCs w:val="24"/>
        </w:rPr>
        <w:t>literasi</w:t>
      </w:r>
      <w:proofErr w:type="spellEnd"/>
      <w:r w:rsidRPr="00B36A3D">
        <w:rPr>
          <w:szCs w:val="24"/>
        </w:rPr>
        <w:t xml:space="preserve"> dan </w:t>
      </w:r>
      <w:proofErr w:type="spellStart"/>
      <w:r w:rsidRPr="00B36A3D">
        <w:rPr>
          <w:szCs w:val="24"/>
        </w:rPr>
        <w:t>penguatan</w:t>
      </w:r>
      <w:proofErr w:type="spellEnd"/>
      <w:r w:rsidRPr="00B36A3D">
        <w:rPr>
          <w:szCs w:val="24"/>
        </w:rPr>
        <w:t xml:space="preserve"> </w:t>
      </w:r>
      <w:proofErr w:type="spellStart"/>
      <w:r w:rsidRPr="00B36A3D">
        <w:rPr>
          <w:szCs w:val="24"/>
        </w:rPr>
        <w:t>peran</w:t>
      </w:r>
      <w:proofErr w:type="spellEnd"/>
      <w:r w:rsidRPr="00B36A3D">
        <w:rPr>
          <w:szCs w:val="24"/>
        </w:rPr>
        <w:t xml:space="preserve"> guru yang </w:t>
      </w:r>
      <w:proofErr w:type="spellStart"/>
      <w:r w:rsidRPr="00B36A3D">
        <w:rPr>
          <w:szCs w:val="24"/>
        </w:rPr>
        <w:t>memiliki</w:t>
      </w:r>
      <w:proofErr w:type="spellEnd"/>
      <w:r w:rsidRPr="00B36A3D">
        <w:rPr>
          <w:szCs w:val="24"/>
        </w:rPr>
        <w:t xml:space="preserve"> </w:t>
      </w:r>
      <w:proofErr w:type="spellStart"/>
      <w:r w:rsidRPr="00B36A3D">
        <w:rPr>
          <w:szCs w:val="24"/>
        </w:rPr>
        <w:t>kompetensi</w:t>
      </w:r>
      <w:proofErr w:type="spellEnd"/>
      <w:r w:rsidRPr="00B36A3D">
        <w:rPr>
          <w:szCs w:val="24"/>
        </w:rPr>
        <w:t xml:space="preserve"> digital. Maka </w:t>
      </w:r>
      <w:proofErr w:type="spellStart"/>
      <w:r w:rsidRPr="00B36A3D">
        <w:rPr>
          <w:szCs w:val="24"/>
        </w:rPr>
        <w:t>metode</w:t>
      </w:r>
      <w:proofErr w:type="spellEnd"/>
      <w:r w:rsidRPr="00B36A3D">
        <w:rPr>
          <w:szCs w:val="24"/>
        </w:rPr>
        <w:t xml:space="preserve"> </w:t>
      </w:r>
      <w:r w:rsidRPr="00B36A3D">
        <w:rPr>
          <w:i/>
          <w:iCs/>
          <w:szCs w:val="24"/>
        </w:rPr>
        <w:t xml:space="preserve">Blended Learning </w:t>
      </w:r>
      <w:r w:rsidRPr="00B36A3D">
        <w:rPr>
          <w:szCs w:val="24"/>
        </w:rPr>
        <w:t xml:space="preserve">sangat ideal </w:t>
      </w:r>
      <w:proofErr w:type="spellStart"/>
      <w:r w:rsidRPr="00B36A3D">
        <w:rPr>
          <w:szCs w:val="24"/>
        </w:rPr>
        <w:t>sebagai</w:t>
      </w:r>
      <w:proofErr w:type="spellEnd"/>
      <w:r w:rsidRPr="00B36A3D">
        <w:rPr>
          <w:szCs w:val="24"/>
        </w:rPr>
        <w:t xml:space="preserve">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di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Metode </w:t>
      </w:r>
      <w:proofErr w:type="spellStart"/>
      <w:r w:rsidRPr="00B36A3D">
        <w:rPr>
          <w:szCs w:val="24"/>
        </w:rPr>
        <w:t>pembelajarannya</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menggabungkan</w:t>
      </w:r>
      <w:proofErr w:type="spellEnd"/>
      <w:r w:rsidRPr="00B36A3D">
        <w:rPr>
          <w:szCs w:val="24"/>
        </w:rPr>
        <w:t xml:space="preserve"> </w:t>
      </w:r>
      <w:proofErr w:type="spellStart"/>
      <w:r w:rsidRPr="00B36A3D">
        <w:rPr>
          <w:szCs w:val="24"/>
        </w:rPr>
        <w:t>keunggulan</w:t>
      </w:r>
      <w:proofErr w:type="spellEnd"/>
      <w:r w:rsidRPr="00B36A3D">
        <w:rPr>
          <w:szCs w:val="24"/>
        </w:rPr>
        <w:t xml:space="preserve"> </w:t>
      </w:r>
      <w:proofErr w:type="spellStart"/>
      <w:r w:rsidRPr="00B36A3D">
        <w:rPr>
          <w:szCs w:val="24"/>
        </w:rPr>
        <w:t>pembelajaran</w:t>
      </w:r>
      <w:proofErr w:type="spellEnd"/>
      <w:r w:rsidRPr="00B36A3D">
        <w:rPr>
          <w:szCs w:val="24"/>
        </w:rPr>
        <w:t xml:space="preserve"> yang </w:t>
      </w:r>
      <w:proofErr w:type="spellStart"/>
      <w:r w:rsidRPr="00B36A3D">
        <w:rPr>
          <w:szCs w:val="24"/>
        </w:rPr>
        <w:t>dilakukan</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tatap-muka</w:t>
      </w:r>
      <w:proofErr w:type="spellEnd"/>
      <w:r w:rsidRPr="00B36A3D">
        <w:rPr>
          <w:szCs w:val="24"/>
        </w:rPr>
        <w:t xml:space="preserve"> dan </w:t>
      </w:r>
      <w:proofErr w:type="spellStart"/>
      <w:r w:rsidRPr="00B36A3D">
        <w:rPr>
          <w:szCs w:val="24"/>
        </w:rPr>
        <w:t>secara</w:t>
      </w:r>
      <w:proofErr w:type="spellEnd"/>
      <w:r w:rsidRPr="00B36A3D">
        <w:rPr>
          <w:szCs w:val="24"/>
        </w:rPr>
        <w:t xml:space="preserve"> virtual.</w:t>
      </w:r>
      <w:r w:rsidR="00A22717">
        <w:rPr>
          <w:rStyle w:val="FootnoteReference"/>
          <w:szCs w:val="24"/>
        </w:rPr>
        <w:footnoteReference w:id="6"/>
      </w:r>
    </w:p>
    <w:p w14:paraId="2681ED14" w14:textId="77777777" w:rsidR="00DB73BE" w:rsidRPr="00B36A3D" w:rsidRDefault="00DB73BE" w:rsidP="00DB73BE">
      <w:pPr>
        <w:autoSpaceDE w:val="0"/>
        <w:autoSpaceDN w:val="0"/>
        <w:adjustRightInd w:val="0"/>
        <w:spacing w:after="0" w:line="276" w:lineRule="auto"/>
        <w:jc w:val="both"/>
        <w:rPr>
          <w:szCs w:val="24"/>
        </w:rPr>
      </w:pPr>
    </w:p>
    <w:p w14:paraId="6170EBE2" w14:textId="77777777" w:rsidR="00DB73BE" w:rsidRPr="00A22717" w:rsidRDefault="00DB73BE" w:rsidP="00A22717">
      <w:pPr>
        <w:pStyle w:val="ListParagraph"/>
        <w:numPr>
          <w:ilvl w:val="0"/>
          <w:numId w:val="14"/>
        </w:numPr>
        <w:adjustRightInd w:val="0"/>
        <w:spacing w:line="360" w:lineRule="auto"/>
        <w:ind w:left="284" w:hanging="284"/>
        <w:contextualSpacing/>
        <w:rPr>
          <w:b/>
          <w:bCs/>
          <w:szCs w:val="24"/>
        </w:rPr>
      </w:pPr>
      <w:r w:rsidRPr="00A22717">
        <w:rPr>
          <w:b/>
          <w:bCs/>
          <w:szCs w:val="24"/>
        </w:rPr>
        <w:t>KESIMPULAN</w:t>
      </w:r>
    </w:p>
    <w:p w14:paraId="44163237"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Pembuatan</w:t>
      </w:r>
      <w:proofErr w:type="spellEnd"/>
      <w:r w:rsidRPr="00B36A3D">
        <w:rPr>
          <w:szCs w:val="24"/>
        </w:rPr>
        <w:t xml:space="preserve"> dan </w:t>
      </w:r>
      <w:proofErr w:type="spellStart"/>
      <w:r w:rsidRPr="00B36A3D">
        <w:rPr>
          <w:szCs w:val="24"/>
        </w:rPr>
        <w:t>penerapan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merupakan </w:t>
      </w:r>
      <w:proofErr w:type="spellStart"/>
      <w:r w:rsidRPr="00B36A3D">
        <w:rPr>
          <w:szCs w:val="24"/>
        </w:rPr>
        <w:t>upaya</w:t>
      </w:r>
      <w:proofErr w:type="spellEnd"/>
      <w:r w:rsidRPr="00B36A3D">
        <w:rPr>
          <w:szCs w:val="24"/>
        </w:rPr>
        <w:t xml:space="preserve"> </w:t>
      </w:r>
      <w:proofErr w:type="spellStart"/>
      <w:r w:rsidRPr="00B36A3D">
        <w:rPr>
          <w:szCs w:val="24"/>
        </w:rPr>
        <w:t>pemerintah</w:t>
      </w:r>
      <w:proofErr w:type="spellEnd"/>
      <w:r w:rsidRPr="00B36A3D">
        <w:rPr>
          <w:szCs w:val="24"/>
        </w:rPr>
        <w:t xml:space="preserve"> </w:t>
      </w:r>
      <w:proofErr w:type="spellStart"/>
      <w:r w:rsidRPr="00B36A3D">
        <w:rPr>
          <w:szCs w:val="24"/>
        </w:rPr>
        <w:t>dalam</w:t>
      </w:r>
      <w:proofErr w:type="spellEnd"/>
      <w:r w:rsidRPr="00B36A3D">
        <w:rPr>
          <w:szCs w:val="24"/>
        </w:rPr>
        <w:t xml:space="preserve"> Upaya </w:t>
      </w:r>
      <w:proofErr w:type="spellStart"/>
      <w:r w:rsidRPr="00B36A3D">
        <w:rPr>
          <w:szCs w:val="24"/>
        </w:rPr>
        <w:t>pemerataan</w:t>
      </w:r>
      <w:proofErr w:type="spellEnd"/>
      <w:r w:rsidRPr="00B36A3D">
        <w:rPr>
          <w:szCs w:val="24"/>
        </w:rPr>
        <w:t xml:space="preserve"> dan </w:t>
      </w:r>
      <w:proofErr w:type="spellStart"/>
      <w:r w:rsidRPr="00B36A3D">
        <w:rPr>
          <w:szCs w:val="24"/>
        </w:rPr>
        <w:t>peningkatan</w:t>
      </w:r>
      <w:proofErr w:type="spellEnd"/>
      <w:r w:rsidRPr="00B36A3D">
        <w:rPr>
          <w:szCs w:val="24"/>
        </w:rPr>
        <w:t xml:space="preserve"> </w:t>
      </w:r>
      <w:proofErr w:type="spellStart"/>
      <w:r w:rsidRPr="00B36A3D">
        <w:rPr>
          <w:szCs w:val="24"/>
        </w:rPr>
        <w:t>mutu</w:t>
      </w:r>
      <w:proofErr w:type="spellEnd"/>
      <w:r w:rsidRPr="00B36A3D">
        <w:rPr>
          <w:szCs w:val="24"/>
        </w:rPr>
        <w:t xml:space="preserve"> </w:t>
      </w:r>
      <w:proofErr w:type="spellStart"/>
      <w:r w:rsidRPr="00B36A3D">
        <w:rPr>
          <w:szCs w:val="24"/>
        </w:rPr>
        <w:t>pendidikan</w:t>
      </w:r>
      <w:proofErr w:type="spellEnd"/>
      <w:r w:rsidRPr="00B36A3D">
        <w:rPr>
          <w:szCs w:val="24"/>
        </w:rPr>
        <w:t xml:space="preserve"> di Indonesia. </w:t>
      </w:r>
      <w:proofErr w:type="spellStart"/>
      <w:r w:rsidRPr="00B36A3D">
        <w:rPr>
          <w:szCs w:val="24"/>
        </w:rPr>
        <w:t>Pembaruan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mengharuskan</w:t>
      </w:r>
      <w:proofErr w:type="spellEnd"/>
      <w:r w:rsidRPr="00B36A3D">
        <w:rPr>
          <w:szCs w:val="24"/>
        </w:rPr>
        <w:t xml:space="preserve"> guru </w:t>
      </w:r>
      <w:proofErr w:type="spellStart"/>
      <w:r w:rsidRPr="00B36A3D">
        <w:rPr>
          <w:szCs w:val="24"/>
        </w:rPr>
        <w:t>untuk</w:t>
      </w:r>
      <w:proofErr w:type="spellEnd"/>
      <w:r w:rsidRPr="00B36A3D">
        <w:rPr>
          <w:szCs w:val="24"/>
        </w:rPr>
        <w:t xml:space="preserve"> </w:t>
      </w:r>
      <w:proofErr w:type="spellStart"/>
      <w:r w:rsidRPr="00B36A3D">
        <w:rPr>
          <w:szCs w:val="24"/>
        </w:rPr>
        <w:t>mengembangkan</w:t>
      </w:r>
      <w:proofErr w:type="spellEnd"/>
      <w:r w:rsidRPr="00B36A3D">
        <w:rPr>
          <w:szCs w:val="24"/>
        </w:rPr>
        <w:t xml:space="preserve"> </w:t>
      </w:r>
      <w:proofErr w:type="spellStart"/>
      <w:r w:rsidRPr="00B36A3D">
        <w:rPr>
          <w:szCs w:val="24"/>
        </w:rPr>
        <w:t>kompetensi</w:t>
      </w:r>
      <w:proofErr w:type="spellEnd"/>
      <w:r w:rsidRPr="00B36A3D">
        <w:rPr>
          <w:szCs w:val="24"/>
        </w:rPr>
        <w:t xml:space="preserve"> </w:t>
      </w:r>
      <w:proofErr w:type="spellStart"/>
      <w:r w:rsidRPr="00B36A3D">
        <w:rPr>
          <w:szCs w:val="24"/>
        </w:rPr>
        <w:t>pedagogi</w:t>
      </w:r>
      <w:proofErr w:type="spellEnd"/>
      <w:r w:rsidRPr="00B36A3D">
        <w:rPr>
          <w:szCs w:val="24"/>
        </w:rPr>
        <w:t xml:space="preserve"> </w:t>
      </w:r>
      <w:proofErr w:type="spellStart"/>
      <w:r w:rsidRPr="00B36A3D">
        <w:rPr>
          <w:szCs w:val="24"/>
        </w:rPr>
        <w:t>mereka</w:t>
      </w:r>
      <w:proofErr w:type="spellEnd"/>
      <w:r w:rsidRPr="00B36A3D">
        <w:rPr>
          <w:szCs w:val="24"/>
        </w:rPr>
        <w:t xml:space="preserve"> agar </w:t>
      </w:r>
      <w:proofErr w:type="spellStart"/>
      <w:r w:rsidRPr="00B36A3D">
        <w:rPr>
          <w:szCs w:val="24"/>
        </w:rPr>
        <w:t>dapat</w:t>
      </w:r>
      <w:proofErr w:type="spellEnd"/>
      <w:r w:rsidRPr="00B36A3D">
        <w:rPr>
          <w:szCs w:val="24"/>
        </w:rPr>
        <w:t xml:space="preserve"> </w:t>
      </w:r>
      <w:proofErr w:type="spellStart"/>
      <w:r w:rsidRPr="00B36A3D">
        <w:rPr>
          <w:szCs w:val="24"/>
        </w:rPr>
        <w:lastRenderedPageBreak/>
        <w:t>menerapkan</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secara</w:t>
      </w:r>
      <w:proofErr w:type="spellEnd"/>
      <w:r w:rsidRPr="00B36A3D">
        <w:rPr>
          <w:szCs w:val="24"/>
        </w:rPr>
        <w:t xml:space="preserve"> optimal. </w:t>
      </w:r>
      <w:proofErr w:type="spellStart"/>
      <w:r w:rsidRPr="00B36A3D">
        <w:rPr>
          <w:szCs w:val="24"/>
        </w:rPr>
        <w:t>Kemampuan</w:t>
      </w:r>
      <w:proofErr w:type="spellEnd"/>
      <w:r w:rsidRPr="00B36A3D">
        <w:rPr>
          <w:szCs w:val="24"/>
        </w:rPr>
        <w:t xml:space="preserve"> </w:t>
      </w:r>
      <w:proofErr w:type="spellStart"/>
      <w:r w:rsidRPr="00B36A3D">
        <w:rPr>
          <w:szCs w:val="24"/>
        </w:rPr>
        <w:t>pedagogik</w:t>
      </w:r>
      <w:proofErr w:type="spellEnd"/>
      <w:r w:rsidRPr="00B36A3D">
        <w:rPr>
          <w:szCs w:val="24"/>
        </w:rPr>
        <w:t xml:space="preserve"> yang </w:t>
      </w:r>
      <w:proofErr w:type="spellStart"/>
      <w:r w:rsidRPr="00B36A3D">
        <w:rPr>
          <w:szCs w:val="24"/>
        </w:rPr>
        <w:t>perlu</w:t>
      </w:r>
      <w:proofErr w:type="spellEnd"/>
      <w:r w:rsidRPr="00B36A3D">
        <w:rPr>
          <w:szCs w:val="24"/>
        </w:rPr>
        <w:t xml:space="preserve"> </w:t>
      </w:r>
      <w:proofErr w:type="spellStart"/>
      <w:r w:rsidRPr="00B36A3D">
        <w:rPr>
          <w:szCs w:val="24"/>
        </w:rPr>
        <w:t>ditingkatkan</w:t>
      </w:r>
      <w:proofErr w:type="spellEnd"/>
      <w:r w:rsidRPr="00B36A3D">
        <w:rPr>
          <w:szCs w:val="24"/>
        </w:rPr>
        <w:t xml:space="preserve"> di </w:t>
      </w:r>
      <w:proofErr w:type="spellStart"/>
      <w:r w:rsidRPr="00B36A3D">
        <w:rPr>
          <w:szCs w:val="24"/>
        </w:rPr>
        <w:t>antaranya</w:t>
      </w:r>
      <w:proofErr w:type="spellEnd"/>
      <w:r w:rsidRPr="00B36A3D">
        <w:rPr>
          <w:szCs w:val="24"/>
        </w:rPr>
        <w:t xml:space="preserve"> </w:t>
      </w:r>
      <w:proofErr w:type="spellStart"/>
      <w:r w:rsidRPr="00B36A3D">
        <w:rPr>
          <w:szCs w:val="24"/>
        </w:rPr>
        <w:t>adalah</w:t>
      </w:r>
      <w:proofErr w:type="spellEnd"/>
      <w:r w:rsidRPr="00B36A3D">
        <w:rPr>
          <w:szCs w:val="24"/>
        </w:rPr>
        <w:t xml:space="preserve"> </w:t>
      </w:r>
      <w:proofErr w:type="spellStart"/>
      <w:r w:rsidRPr="00B36A3D">
        <w:rPr>
          <w:szCs w:val="24"/>
        </w:rPr>
        <w:t>pemahaman</w:t>
      </w:r>
      <w:proofErr w:type="spellEnd"/>
      <w:r w:rsidRPr="00B36A3D">
        <w:rPr>
          <w:szCs w:val="24"/>
        </w:rPr>
        <w:t xml:space="preserve"> </w:t>
      </w:r>
      <w:proofErr w:type="spellStart"/>
      <w:r w:rsidRPr="00B36A3D">
        <w:rPr>
          <w:szCs w:val="24"/>
        </w:rPr>
        <w:t>tentang</w:t>
      </w:r>
      <w:proofErr w:type="spellEnd"/>
      <w:r w:rsidRPr="00B36A3D">
        <w:rPr>
          <w:szCs w:val="24"/>
        </w:rPr>
        <w:t xml:space="preserve"> </w:t>
      </w:r>
      <w:proofErr w:type="spellStart"/>
      <w:r w:rsidRPr="00B36A3D">
        <w:rPr>
          <w:szCs w:val="24"/>
        </w:rPr>
        <w:t>teori</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konstruktivisme</w:t>
      </w:r>
      <w:proofErr w:type="spellEnd"/>
      <w:r w:rsidRPr="00B36A3D">
        <w:rPr>
          <w:szCs w:val="24"/>
        </w:rPr>
        <w:t xml:space="preserve">, </w:t>
      </w:r>
      <w:proofErr w:type="spellStart"/>
      <w:r w:rsidRPr="00B36A3D">
        <w:rPr>
          <w:szCs w:val="24"/>
        </w:rPr>
        <w:t>bagaimana</w:t>
      </w:r>
      <w:proofErr w:type="spellEnd"/>
      <w:r w:rsidRPr="00B36A3D">
        <w:rPr>
          <w:szCs w:val="24"/>
        </w:rPr>
        <w:t xml:space="preserve"> </w:t>
      </w:r>
      <w:proofErr w:type="spellStart"/>
      <w:r w:rsidRPr="00B36A3D">
        <w:rPr>
          <w:szCs w:val="24"/>
        </w:rPr>
        <w:t>menyusun</w:t>
      </w:r>
      <w:proofErr w:type="spellEnd"/>
      <w:r w:rsidRPr="00B36A3D">
        <w:rPr>
          <w:szCs w:val="24"/>
        </w:rPr>
        <w:t xml:space="preserve"> </w:t>
      </w:r>
      <w:proofErr w:type="spellStart"/>
      <w:r w:rsidRPr="00B36A3D">
        <w:rPr>
          <w:szCs w:val="24"/>
        </w:rPr>
        <w:t>projek</w:t>
      </w:r>
      <w:proofErr w:type="spellEnd"/>
      <w:r w:rsidRPr="00B36A3D">
        <w:rPr>
          <w:szCs w:val="24"/>
        </w:rPr>
        <w:t xml:space="preserve"> dan </w:t>
      </w:r>
      <w:proofErr w:type="spellStart"/>
      <w:r w:rsidRPr="00B36A3D">
        <w:rPr>
          <w:szCs w:val="24"/>
        </w:rPr>
        <w:t>pendekatan</w:t>
      </w:r>
      <w:proofErr w:type="spellEnd"/>
      <w:r w:rsidRPr="00B36A3D">
        <w:rPr>
          <w:szCs w:val="24"/>
        </w:rPr>
        <w:t xml:space="preserve"> yang </w:t>
      </w:r>
      <w:proofErr w:type="spellStart"/>
      <w:r w:rsidRPr="00B36A3D">
        <w:rPr>
          <w:szCs w:val="24"/>
        </w:rPr>
        <w:t>tepat</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menggunakan</w:t>
      </w:r>
      <w:proofErr w:type="spellEnd"/>
      <w:r w:rsidRPr="00B36A3D">
        <w:rPr>
          <w:szCs w:val="24"/>
        </w:rPr>
        <w:t xml:space="preserve"> </w:t>
      </w:r>
      <w:proofErr w:type="spellStart"/>
      <w:r w:rsidRPr="00B36A3D">
        <w:rPr>
          <w:szCs w:val="24"/>
        </w:rPr>
        <w:t>pedekatan</w:t>
      </w:r>
      <w:proofErr w:type="spellEnd"/>
      <w:r w:rsidRPr="00B36A3D">
        <w:rPr>
          <w:szCs w:val="24"/>
        </w:rPr>
        <w:t xml:space="preserve"> </w:t>
      </w:r>
      <w:proofErr w:type="spellStart"/>
      <w:r w:rsidRPr="00B36A3D">
        <w:rPr>
          <w:szCs w:val="24"/>
        </w:rPr>
        <w:t>sosio-saintifik</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proyek</w:t>
      </w:r>
      <w:proofErr w:type="spellEnd"/>
      <w:r w:rsidRPr="00B36A3D">
        <w:rPr>
          <w:szCs w:val="24"/>
        </w:rPr>
        <w:t xml:space="preserve"> </w:t>
      </w:r>
      <w:proofErr w:type="spellStart"/>
      <w:r w:rsidRPr="00B36A3D">
        <w:rPr>
          <w:szCs w:val="24"/>
        </w:rPr>
        <w:t>profil</w:t>
      </w:r>
      <w:proofErr w:type="spellEnd"/>
      <w:r w:rsidRPr="00B36A3D">
        <w:rPr>
          <w:szCs w:val="24"/>
        </w:rPr>
        <w:t xml:space="preserve"> </w:t>
      </w:r>
      <w:proofErr w:type="spellStart"/>
      <w:r w:rsidRPr="00B36A3D">
        <w:rPr>
          <w:szCs w:val="24"/>
        </w:rPr>
        <w:t>pelajar</w:t>
      </w:r>
      <w:proofErr w:type="spellEnd"/>
      <w:r w:rsidRPr="00B36A3D">
        <w:rPr>
          <w:szCs w:val="24"/>
        </w:rPr>
        <w:t xml:space="preserve"> Pancasila, dan </w:t>
      </w:r>
      <w:proofErr w:type="spellStart"/>
      <w:r w:rsidRPr="00B36A3D">
        <w:rPr>
          <w:szCs w:val="24"/>
        </w:rPr>
        <w:t>penerapan</w:t>
      </w:r>
      <w:proofErr w:type="spellEnd"/>
      <w:r w:rsidRPr="00B36A3D">
        <w:rPr>
          <w:szCs w:val="24"/>
        </w:rPr>
        <w:t xml:space="preserve"> </w:t>
      </w:r>
      <w:proofErr w:type="spellStart"/>
      <w:r w:rsidRPr="00B36A3D">
        <w:rPr>
          <w:szCs w:val="24"/>
        </w:rPr>
        <w:t>asesmen</w:t>
      </w:r>
      <w:proofErr w:type="spellEnd"/>
      <w:r w:rsidRPr="00B36A3D">
        <w:rPr>
          <w:szCs w:val="24"/>
        </w:rPr>
        <w:t xml:space="preserve"> </w:t>
      </w:r>
      <w:proofErr w:type="spellStart"/>
      <w:r w:rsidRPr="00B36A3D">
        <w:rPr>
          <w:szCs w:val="24"/>
        </w:rPr>
        <w:t>formatif</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lebih</w:t>
      </w:r>
      <w:proofErr w:type="spellEnd"/>
      <w:r w:rsidRPr="00B36A3D">
        <w:rPr>
          <w:szCs w:val="24"/>
        </w:rPr>
        <w:t xml:space="preserve"> </w:t>
      </w:r>
      <w:proofErr w:type="spellStart"/>
      <w:r w:rsidRPr="00B36A3D">
        <w:rPr>
          <w:szCs w:val="24"/>
        </w:rPr>
        <w:t>luas</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kegiatan</w:t>
      </w:r>
      <w:proofErr w:type="spellEnd"/>
      <w:r w:rsidRPr="00B36A3D">
        <w:rPr>
          <w:szCs w:val="24"/>
        </w:rPr>
        <w:t xml:space="preserve"> </w:t>
      </w:r>
      <w:proofErr w:type="spellStart"/>
      <w:r w:rsidRPr="00B36A3D">
        <w:rPr>
          <w:szCs w:val="24"/>
        </w:rPr>
        <w:t>pembelajaran</w:t>
      </w:r>
      <w:proofErr w:type="spellEnd"/>
      <w:r w:rsidRPr="00B36A3D">
        <w:rPr>
          <w:szCs w:val="24"/>
        </w:rPr>
        <w:t xml:space="preserve">. Pembangunan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telaah</w:t>
      </w:r>
      <w:proofErr w:type="spellEnd"/>
      <w:r w:rsidRPr="00B36A3D">
        <w:rPr>
          <w:szCs w:val="24"/>
        </w:rPr>
        <w:t xml:space="preserve">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sistem</w:t>
      </w:r>
      <w:proofErr w:type="spellEnd"/>
      <w:r w:rsidRPr="00B36A3D">
        <w:rPr>
          <w:szCs w:val="24"/>
        </w:rPr>
        <w:t xml:space="preserve"> dan </w:t>
      </w:r>
      <w:proofErr w:type="spellStart"/>
      <w:r w:rsidRPr="00B36A3D">
        <w:rPr>
          <w:szCs w:val="24"/>
        </w:rPr>
        <w:t>pengajarannya</w:t>
      </w:r>
      <w:proofErr w:type="spellEnd"/>
      <w:r w:rsidRPr="00B36A3D">
        <w:rPr>
          <w:szCs w:val="24"/>
        </w:rPr>
        <w:t xml:space="preserve"> </w:t>
      </w:r>
      <w:proofErr w:type="spellStart"/>
      <w:r w:rsidRPr="00B36A3D">
        <w:rPr>
          <w:szCs w:val="24"/>
        </w:rPr>
        <w:t>harus</w:t>
      </w:r>
      <w:proofErr w:type="spellEnd"/>
      <w:r w:rsidRPr="00B36A3D">
        <w:rPr>
          <w:szCs w:val="24"/>
        </w:rPr>
        <w:t xml:space="preserve"> </w:t>
      </w:r>
      <w:proofErr w:type="spellStart"/>
      <w:r w:rsidRPr="00B36A3D">
        <w:rPr>
          <w:szCs w:val="24"/>
        </w:rPr>
        <w:t>memenuhi</w:t>
      </w:r>
      <w:proofErr w:type="spellEnd"/>
      <w:r w:rsidRPr="00B36A3D">
        <w:rPr>
          <w:szCs w:val="24"/>
        </w:rPr>
        <w:t xml:space="preserve"> </w:t>
      </w:r>
      <w:proofErr w:type="spellStart"/>
      <w:r w:rsidRPr="00B36A3D">
        <w:rPr>
          <w:szCs w:val="24"/>
        </w:rPr>
        <w:t>kecenderungan</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pendidikan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w:t>
      </w:r>
      <w:proofErr w:type="spellStart"/>
      <w:r w:rsidRPr="00B36A3D">
        <w:rPr>
          <w:szCs w:val="24"/>
        </w:rPr>
        <w:t>kebutuhan</w:t>
      </w:r>
      <w:proofErr w:type="spellEnd"/>
      <w:r w:rsidRPr="00B36A3D">
        <w:rPr>
          <w:szCs w:val="24"/>
        </w:rPr>
        <w:t xml:space="preserve"> </w:t>
      </w:r>
      <w:proofErr w:type="spellStart"/>
      <w:r w:rsidRPr="00B36A3D">
        <w:rPr>
          <w:szCs w:val="24"/>
        </w:rPr>
        <w:t>utama</w:t>
      </w:r>
      <w:proofErr w:type="spellEnd"/>
      <w:r w:rsidRPr="00B36A3D">
        <w:rPr>
          <w:szCs w:val="24"/>
        </w:rPr>
        <w:t xml:space="preserve"> yang </w:t>
      </w:r>
      <w:proofErr w:type="spellStart"/>
      <w:r w:rsidRPr="00B36A3D">
        <w:rPr>
          <w:szCs w:val="24"/>
        </w:rPr>
        <w:t>ingin</w:t>
      </w:r>
      <w:proofErr w:type="spellEnd"/>
      <w:r w:rsidRPr="00B36A3D">
        <w:rPr>
          <w:szCs w:val="24"/>
        </w:rPr>
        <w:t xml:space="preserve"> </w:t>
      </w:r>
      <w:proofErr w:type="spellStart"/>
      <w:r w:rsidRPr="00B36A3D">
        <w:rPr>
          <w:szCs w:val="24"/>
        </w:rPr>
        <w:t>dicapai</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lebih</w:t>
      </w:r>
      <w:proofErr w:type="spellEnd"/>
      <w:r w:rsidRPr="00B36A3D">
        <w:rPr>
          <w:szCs w:val="24"/>
        </w:rPr>
        <w:t xml:space="preserve"> </w:t>
      </w:r>
      <w:proofErr w:type="spellStart"/>
      <w:r w:rsidRPr="00B36A3D">
        <w:rPr>
          <w:szCs w:val="24"/>
        </w:rPr>
        <w:t>khusus</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penguasaan</w:t>
      </w:r>
      <w:proofErr w:type="spellEnd"/>
      <w:r w:rsidRPr="00B36A3D">
        <w:rPr>
          <w:szCs w:val="24"/>
        </w:rPr>
        <w:t xml:space="preserve"> </w:t>
      </w:r>
      <w:proofErr w:type="spellStart"/>
      <w:r w:rsidRPr="00B36A3D">
        <w:rPr>
          <w:szCs w:val="24"/>
        </w:rPr>
        <w:t>terhadap</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w:t>
      </w:r>
      <w:proofErr w:type="spellStart"/>
      <w:r w:rsidRPr="00B36A3D">
        <w:rPr>
          <w:szCs w:val="24"/>
        </w:rPr>
        <w:t>tersebut</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i/>
          <w:iCs/>
          <w:szCs w:val="24"/>
        </w:rPr>
        <w:t>Pertama</w:t>
      </w:r>
      <w:proofErr w:type="spellEnd"/>
      <w:r w:rsidRPr="00B36A3D">
        <w:rPr>
          <w:i/>
          <w:iCs/>
          <w:szCs w:val="24"/>
        </w:rPr>
        <w:t xml:space="preserve">, </w:t>
      </w:r>
      <w:proofErr w:type="spellStart"/>
      <w:r w:rsidRPr="00B36A3D">
        <w:rPr>
          <w:szCs w:val="24"/>
        </w:rPr>
        <w:t>literasi</w:t>
      </w:r>
      <w:proofErr w:type="spellEnd"/>
      <w:r w:rsidRPr="00B36A3D">
        <w:rPr>
          <w:szCs w:val="24"/>
        </w:rPr>
        <w:t xml:space="preserve"> data. </w:t>
      </w:r>
      <w:proofErr w:type="spellStart"/>
      <w:r w:rsidRPr="00B36A3D">
        <w:rPr>
          <w:i/>
          <w:iCs/>
          <w:szCs w:val="24"/>
        </w:rPr>
        <w:t>Kedua</w:t>
      </w:r>
      <w:proofErr w:type="spellEnd"/>
      <w:r w:rsidRPr="00B36A3D">
        <w:rPr>
          <w:i/>
          <w:iCs/>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teknologi</w:t>
      </w:r>
      <w:proofErr w:type="spellEnd"/>
      <w:r w:rsidRPr="00B36A3D">
        <w:rPr>
          <w:szCs w:val="24"/>
        </w:rPr>
        <w:t xml:space="preserve">. </w:t>
      </w:r>
      <w:proofErr w:type="spellStart"/>
      <w:r w:rsidRPr="00B36A3D">
        <w:rPr>
          <w:i/>
          <w:iCs/>
          <w:szCs w:val="24"/>
        </w:rPr>
        <w:t>Terakhir</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manusia</w:t>
      </w:r>
      <w:proofErr w:type="spellEnd"/>
      <w:r w:rsidRPr="00B36A3D">
        <w:rPr>
          <w:szCs w:val="24"/>
        </w:rPr>
        <w:t xml:space="preserve">. Dan </w:t>
      </w:r>
      <w:proofErr w:type="spellStart"/>
      <w:r w:rsidRPr="00B36A3D">
        <w:rPr>
          <w:szCs w:val="24"/>
        </w:rPr>
        <w:t>sistem</w:t>
      </w:r>
      <w:proofErr w:type="spellEnd"/>
      <w:r w:rsidRPr="00B36A3D">
        <w:rPr>
          <w:szCs w:val="24"/>
        </w:rPr>
        <w:t xml:space="preserve"> dan </w:t>
      </w:r>
      <w:proofErr w:type="spellStart"/>
      <w:r w:rsidRPr="00B36A3D">
        <w:rPr>
          <w:szCs w:val="24"/>
        </w:rPr>
        <w:t>atau</w:t>
      </w:r>
      <w:proofErr w:type="spellEnd"/>
      <w:r w:rsidRPr="00B36A3D">
        <w:rPr>
          <w:szCs w:val="24"/>
        </w:rPr>
        <w:t xml:space="preserve">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pada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mempunyai</w:t>
      </w:r>
      <w:proofErr w:type="spellEnd"/>
      <w:r w:rsidRPr="00B36A3D">
        <w:rPr>
          <w:szCs w:val="24"/>
        </w:rPr>
        <w:t xml:space="preserve"> target yang </w:t>
      </w:r>
      <w:proofErr w:type="spellStart"/>
      <w:r w:rsidRPr="00B36A3D">
        <w:rPr>
          <w:szCs w:val="24"/>
        </w:rPr>
        <w:t>sama</w:t>
      </w:r>
      <w:proofErr w:type="spellEnd"/>
      <w:r w:rsidRPr="00B36A3D">
        <w:rPr>
          <w:szCs w:val="24"/>
        </w:rPr>
        <w:t xml:space="preserve">. Jika </w:t>
      </w:r>
      <w:proofErr w:type="spellStart"/>
      <w:r w:rsidRPr="00B36A3D">
        <w:rPr>
          <w:szCs w:val="24"/>
        </w:rPr>
        <w:t>perserta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atau</w:t>
      </w:r>
      <w:proofErr w:type="spellEnd"/>
      <w:r w:rsidRPr="00B36A3D">
        <w:rPr>
          <w:szCs w:val="24"/>
        </w:rPr>
        <w:t xml:space="preserve"> </w:t>
      </w:r>
      <w:proofErr w:type="spellStart"/>
      <w:r w:rsidRPr="00B36A3D">
        <w:rPr>
          <w:szCs w:val="24"/>
        </w:rPr>
        <w:t>siswa</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mengusai</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w:t>
      </w:r>
      <w:proofErr w:type="spellStart"/>
      <w:r w:rsidRPr="00B36A3D">
        <w:rPr>
          <w:szCs w:val="24"/>
        </w:rPr>
        <w:t>ini</w:t>
      </w:r>
      <w:proofErr w:type="spellEnd"/>
      <w:r w:rsidRPr="00B36A3D">
        <w:rPr>
          <w:szCs w:val="24"/>
        </w:rPr>
        <w:t xml:space="preserve">, </w:t>
      </w:r>
      <w:proofErr w:type="spellStart"/>
      <w:r w:rsidRPr="00B36A3D">
        <w:rPr>
          <w:szCs w:val="24"/>
        </w:rPr>
        <w:t>maka</w:t>
      </w:r>
      <w:proofErr w:type="spellEnd"/>
      <w:r w:rsidRPr="00B36A3D">
        <w:rPr>
          <w:szCs w:val="24"/>
        </w:rPr>
        <w:t xml:space="preserve"> </w:t>
      </w:r>
      <w:proofErr w:type="spellStart"/>
      <w:r w:rsidRPr="00B36A3D">
        <w:rPr>
          <w:szCs w:val="24"/>
        </w:rPr>
        <w:t>akan</w:t>
      </w:r>
      <w:proofErr w:type="spellEnd"/>
      <w:r w:rsidRPr="00B36A3D">
        <w:rPr>
          <w:szCs w:val="24"/>
        </w:rPr>
        <w:t xml:space="preserve"> </w:t>
      </w:r>
      <w:proofErr w:type="spellStart"/>
      <w:r w:rsidRPr="00B36A3D">
        <w:rPr>
          <w:szCs w:val="24"/>
        </w:rPr>
        <w:t>menjadi</w:t>
      </w:r>
      <w:proofErr w:type="spellEnd"/>
      <w:r w:rsidRPr="00B36A3D">
        <w:rPr>
          <w:szCs w:val="24"/>
        </w:rPr>
        <w:t xml:space="preserve"> </w:t>
      </w:r>
      <w:proofErr w:type="spellStart"/>
      <w:r w:rsidRPr="00B36A3D">
        <w:rPr>
          <w:szCs w:val="24"/>
        </w:rPr>
        <w:t>sumber</w:t>
      </w:r>
      <w:proofErr w:type="spellEnd"/>
      <w:r w:rsidRPr="00B36A3D">
        <w:rPr>
          <w:szCs w:val="24"/>
        </w:rPr>
        <w:t xml:space="preserve"> </w:t>
      </w:r>
      <w:proofErr w:type="spellStart"/>
      <w:r w:rsidRPr="00B36A3D">
        <w:rPr>
          <w:szCs w:val="24"/>
        </w:rPr>
        <w:t>daya</w:t>
      </w:r>
      <w:proofErr w:type="spellEnd"/>
      <w:r w:rsidRPr="00B36A3D">
        <w:rPr>
          <w:szCs w:val="24"/>
        </w:rPr>
        <w:t xml:space="preserve"> </w:t>
      </w:r>
      <w:proofErr w:type="spellStart"/>
      <w:r w:rsidRPr="00B36A3D">
        <w:rPr>
          <w:szCs w:val="24"/>
        </w:rPr>
        <w:t>manusia</w:t>
      </w:r>
      <w:proofErr w:type="spellEnd"/>
      <w:r w:rsidRPr="00B36A3D">
        <w:rPr>
          <w:szCs w:val="24"/>
        </w:rPr>
        <w:t xml:space="preserve"> yang </w:t>
      </w:r>
      <w:proofErr w:type="spellStart"/>
      <w:r w:rsidRPr="00B36A3D">
        <w:rPr>
          <w:szCs w:val="24"/>
        </w:rPr>
        <w:t>berkualitas</w:t>
      </w:r>
      <w:proofErr w:type="spellEnd"/>
      <w:r w:rsidRPr="00B36A3D">
        <w:rPr>
          <w:szCs w:val="24"/>
        </w:rPr>
        <w:t xml:space="preserve"> dan </w:t>
      </w:r>
      <w:proofErr w:type="spellStart"/>
      <w:r w:rsidRPr="00B36A3D">
        <w:rPr>
          <w:szCs w:val="24"/>
        </w:rPr>
        <w:t>unggul</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membangun</w:t>
      </w:r>
      <w:proofErr w:type="spellEnd"/>
      <w:r w:rsidRPr="00B36A3D">
        <w:rPr>
          <w:szCs w:val="24"/>
        </w:rPr>
        <w:t xml:space="preserve"> masa </w:t>
      </w:r>
      <w:proofErr w:type="spellStart"/>
      <w:r w:rsidRPr="00B36A3D">
        <w:rPr>
          <w:szCs w:val="24"/>
        </w:rPr>
        <w:t>depan</w:t>
      </w:r>
      <w:proofErr w:type="spellEnd"/>
      <w:r w:rsidRPr="00B36A3D">
        <w:rPr>
          <w:szCs w:val="24"/>
        </w:rPr>
        <w:t xml:space="preserve"> Indonesia. </w:t>
      </w:r>
      <w:proofErr w:type="spellStart"/>
      <w:r w:rsidRPr="00B36A3D">
        <w:rPr>
          <w:szCs w:val="24"/>
        </w:rPr>
        <w:t>Namun</w:t>
      </w:r>
      <w:proofErr w:type="spellEnd"/>
      <w:r w:rsidRPr="00B36A3D">
        <w:rPr>
          <w:szCs w:val="24"/>
        </w:rPr>
        <w:t xml:space="preserve"> </w:t>
      </w:r>
      <w:proofErr w:type="spellStart"/>
      <w:r w:rsidRPr="00B36A3D">
        <w:rPr>
          <w:szCs w:val="24"/>
        </w:rPr>
        <w:t>selain</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tetap</w:t>
      </w:r>
      <w:proofErr w:type="spellEnd"/>
      <w:r w:rsidRPr="00B36A3D">
        <w:rPr>
          <w:szCs w:val="24"/>
        </w:rPr>
        <w:t xml:space="preserve"> </w:t>
      </w:r>
      <w:proofErr w:type="spellStart"/>
      <w:r w:rsidRPr="00B36A3D">
        <w:rPr>
          <w:szCs w:val="24"/>
        </w:rPr>
        <w:t>melakukan</w:t>
      </w:r>
      <w:proofErr w:type="spellEnd"/>
      <w:r w:rsidRPr="00B36A3D">
        <w:rPr>
          <w:szCs w:val="24"/>
        </w:rPr>
        <w:t xml:space="preserve"> </w:t>
      </w:r>
      <w:proofErr w:type="spellStart"/>
      <w:r w:rsidRPr="00B36A3D">
        <w:rPr>
          <w:szCs w:val="24"/>
        </w:rPr>
        <w:t>pembangunan</w:t>
      </w:r>
      <w:proofErr w:type="spellEnd"/>
      <w:r w:rsidRPr="00B36A3D">
        <w:rPr>
          <w:szCs w:val="24"/>
        </w:rPr>
        <w:t xml:space="preserve"> </w:t>
      </w:r>
      <w:proofErr w:type="spellStart"/>
      <w:r w:rsidRPr="00B36A3D">
        <w:rPr>
          <w:szCs w:val="24"/>
        </w:rPr>
        <w:t>karakter</w:t>
      </w:r>
      <w:proofErr w:type="spellEnd"/>
      <w:r w:rsidRPr="00B36A3D">
        <w:rPr>
          <w:szCs w:val="24"/>
        </w:rPr>
        <w:t xml:space="preserve"> pada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w:t>
      </w:r>
      <w:proofErr w:type="spellStart"/>
      <w:r w:rsidRPr="00B36A3D">
        <w:rPr>
          <w:szCs w:val="24"/>
        </w:rPr>
        <w:t>seperti</w:t>
      </w:r>
      <w:proofErr w:type="spellEnd"/>
      <w:r w:rsidRPr="00B36A3D">
        <w:rPr>
          <w:szCs w:val="24"/>
        </w:rPr>
        <w:t xml:space="preserve"> </w:t>
      </w:r>
      <w:proofErr w:type="spellStart"/>
      <w:r w:rsidRPr="00B36A3D">
        <w:rPr>
          <w:szCs w:val="24"/>
        </w:rPr>
        <w:t>kejujuran</w:t>
      </w:r>
      <w:proofErr w:type="spellEnd"/>
      <w:r w:rsidRPr="00B36A3D">
        <w:rPr>
          <w:szCs w:val="24"/>
        </w:rPr>
        <w:t xml:space="preserve">, </w:t>
      </w:r>
      <w:proofErr w:type="spellStart"/>
      <w:r w:rsidRPr="00B36A3D">
        <w:rPr>
          <w:szCs w:val="24"/>
        </w:rPr>
        <w:t>religius</w:t>
      </w:r>
      <w:proofErr w:type="spellEnd"/>
      <w:r w:rsidRPr="00B36A3D">
        <w:rPr>
          <w:szCs w:val="24"/>
        </w:rPr>
        <w:t xml:space="preserve">, </w:t>
      </w:r>
      <w:proofErr w:type="spellStart"/>
      <w:r w:rsidRPr="00B36A3D">
        <w:rPr>
          <w:szCs w:val="24"/>
        </w:rPr>
        <w:t>kerja</w:t>
      </w:r>
      <w:proofErr w:type="spellEnd"/>
      <w:r w:rsidRPr="00B36A3D">
        <w:rPr>
          <w:szCs w:val="24"/>
        </w:rPr>
        <w:t xml:space="preserve"> </w:t>
      </w:r>
      <w:proofErr w:type="spellStart"/>
      <w:r w:rsidRPr="00B36A3D">
        <w:rPr>
          <w:szCs w:val="24"/>
        </w:rPr>
        <w:t>keras</w:t>
      </w:r>
      <w:proofErr w:type="spellEnd"/>
      <w:r w:rsidRPr="00B36A3D">
        <w:rPr>
          <w:szCs w:val="24"/>
        </w:rPr>
        <w:t>/</w:t>
      </w:r>
      <w:proofErr w:type="spellStart"/>
      <w:r w:rsidRPr="00B36A3D">
        <w:rPr>
          <w:szCs w:val="24"/>
        </w:rPr>
        <w:t>tekun</w:t>
      </w:r>
      <w:proofErr w:type="spellEnd"/>
      <w:r w:rsidRPr="00B36A3D">
        <w:rPr>
          <w:szCs w:val="24"/>
        </w:rPr>
        <w:t xml:space="preserve">, </w:t>
      </w:r>
      <w:proofErr w:type="spellStart"/>
      <w:r w:rsidRPr="00B36A3D">
        <w:rPr>
          <w:szCs w:val="24"/>
        </w:rPr>
        <w:t>tanggung</w:t>
      </w:r>
      <w:proofErr w:type="spellEnd"/>
      <w:r w:rsidRPr="00B36A3D">
        <w:rPr>
          <w:szCs w:val="24"/>
        </w:rPr>
        <w:t xml:space="preserve"> </w:t>
      </w:r>
      <w:proofErr w:type="spellStart"/>
      <w:r w:rsidRPr="00B36A3D">
        <w:rPr>
          <w:szCs w:val="24"/>
        </w:rPr>
        <w:t>jawab</w:t>
      </w:r>
      <w:proofErr w:type="spellEnd"/>
      <w:r w:rsidRPr="00B36A3D">
        <w:rPr>
          <w:szCs w:val="24"/>
        </w:rPr>
        <w:t xml:space="preserve">, </w:t>
      </w:r>
      <w:proofErr w:type="spellStart"/>
      <w:r w:rsidRPr="00B36A3D">
        <w:rPr>
          <w:szCs w:val="24"/>
        </w:rPr>
        <w:t>adil</w:t>
      </w:r>
      <w:proofErr w:type="spellEnd"/>
      <w:r w:rsidRPr="00B36A3D">
        <w:rPr>
          <w:szCs w:val="24"/>
        </w:rPr>
        <w:t xml:space="preserve">, </w:t>
      </w:r>
      <w:proofErr w:type="spellStart"/>
      <w:r w:rsidRPr="00B36A3D">
        <w:rPr>
          <w:szCs w:val="24"/>
        </w:rPr>
        <w:t>disiplin</w:t>
      </w:r>
      <w:proofErr w:type="spellEnd"/>
      <w:r w:rsidRPr="00B36A3D">
        <w:rPr>
          <w:szCs w:val="24"/>
        </w:rPr>
        <w:t xml:space="preserve">, </w:t>
      </w:r>
      <w:proofErr w:type="spellStart"/>
      <w:r w:rsidRPr="00B36A3D">
        <w:rPr>
          <w:szCs w:val="24"/>
        </w:rPr>
        <w:t>toleran</w:t>
      </w:r>
      <w:proofErr w:type="spellEnd"/>
      <w:r w:rsidRPr="00B36A3D">
        <w:rPr>
          <w:szCs w:val="24"/>
        </w:rPr>
        <w:t xml:space="preserve">, dan lain-lain. </w:t>
      </w:r>
      <w:r w:rsidRPr="00B36A3D">
        <w:t xml:space="preserve"> </w:t>
      </w:r>
      <w:proofErr w:type="spellStart"/>
      <w:r w:rsidRPr="00B36A3D">
        <w:rPr>
          <w:szCs w:val="24"/>
        </w:rPr>
        <w:t>Tujuannya</w:t>
      </w:r>
      <w:proofErr w:type="spellEnd"/>
      <w:r w:rsidRPr="00B36A3D">
        <w:rPr>
          <w:szCs w:val="24"/>
        </w:rPr>
        <w:t xml:space="preserve"> </w:t>
      </w:r>
      <w:proofErr w:type="spellStart"/>
      <w:r w:rsidRPr="00B36A3D">
        <w:rPr>
          <w:szCs w:val="24"/>
        </w:rPr>
        <w:t>tentu</w:t>
      </w:r>
      <w:proofErr w:type="spellEnd"/>
      <w:r w:rsidRPr="00B36A3D">
        <w:rPr>
          <w:szCs w:val="24"/>
        </w:rPr>
        <w:t xml:space="preserve"> </w:t>
      </w:r>
      <w:proofErr w:type="spellStart"/>
      <w:r w:rsidRPr="00B36A3D">
        <w:rPr>
          <w:szCs w:val="24"/>
        </w:rPr>
        <w:t>ingin</w:t>
      </w:r>
      <w:proofErr w:type="spellEnd"/>
      <w:r w:rsidRPr="00B36A3D">
        <w:rPr>
          <w:szCs w:val="24"/>
        </w:rPr>
        <w:t xml:space="preserve"> </w:t>
      </w:r>
      <w:proofErr w:type="spellStart"/>
      <w:r w:rsidRPr="00B36A3D">
        <w:rPr>
          <w:szCs w:val="24"/>
        </w:rPr>
        <w:t>mencapai</w:t>
      </w:r>
      <w:proofErr w:type="spellEnd"/>
      <w:r w:rsidRPr="00B36A3D">
        <w:rPr>
          <w:szCs w:val="24"/>
        </w:rPr>
        <w:t xml:space="preserve"> </w:t>
      </w:r>
      <w:proofErr w:type="spellStart"/>
      <w:r w:rsidRPr="00B36A3D">
        <w:rPr>
          <w:szCs w:val="24"/>
        </w:rPr>
        <w:t>tujuan</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mewujudkan</w:t>
      </w:r>
      <w:proofErr w:type="spellEnd"/>
      <w:r w:rsidRPr="00B36A3D">
        <w:rPr>
          <w:szCs w:val="24"/>
        </w:rPr>
        <w:t xml:space="preserve"> murid </w:t>
      </w:r>
      <w:proofErr w:type="spellStart"/>
      <w:r w:rsidRPr="00B36A3D">
        <w:rPr>
          <w:szCs w:val="24"/>
        </w:rPr>
        <w:t>atau</w:t>
      </w:r>
      <w:proofErr w:type="spellEnd"/>
      <w:r w:rsidRPr="00B36A3D">
        <w:rPr>
          <w:szCs w:val="24"/>
        </w:rPr>
        <w:t xml:space="preserve"> </w:t>
      </w:r>
      <w:proofErr w:type="spellStart"/>
      <w:r w:rsidRPr="00B36A3D">
        <w:rPr>
          <w:szCs w:val="24"/>
        </w:rPr>
        <w:t>peserta</w:t>
      </w:r>
      <w:proofErr w:type="spellEnd"/>
      <w:r w:rsidRPr="00B36A3D">
        <w:rPr>
          <w:szCs w:val="24"/>
        </w:rPr>
        <w:t xml:space="preserve"> </w:t>
      </w:r>
      <w:proofErr w:type="spellStart"/>
      <w:r w:rsidRPr="00B36A3D">
        <w:rPr>
          <w:szCs w:val="24"/>
        </w:rPr>
        <w:t>didik</w:t>
      </w:r>
      <w:proofErr w:type="spellEnd"/>
      <w:r w:rsidRPr="00B36A3D">
        <w:rPr>
          <w:szCs w:val="24"/>
        </w:rPr>
        <w:t xml:space="preserve"> yang </w:t>
      </w:r>
      <w:proofErr w:type="spellStart"/>
      <w:r w:rsidRPr="00B36A3D">
        <w:rPr>
          <w:szCs w:val="24"/>
        </w:rPr>
        <w:t>berfikir</w:t>
      </w:r>
      <w:proofErr w:type="spellEnd"/>
      <w:r w:rsidRPr="00B36A3D">
        <w:rPr>
          <w:szCs w:val="24"/>
        </w:rPr>
        <w:t xml:space="preserve"> </w:t>
      </w:r>
      <w:proofErr w:type="spellStart"/>
      <w:r w:rsidRPr="00B36A3D">
        <w:rPr>
          <w:szCs w:val="24"/>
        </w:rPr>
        <w:t>kritis</w:t>
      </w:r>
      <w:proofErr w:type="spellEnd"/>
      <w:r w:rsidRPr="00B36A3D">
        <w:rPr>
          <w:szCs w:val="24"/>
        </w:rPr>
        <w:t xml:space="preserve"> dan </w:t>
      </w:r>
      <w:proofErr w:type="spellStart"/>
      <w:r w:rsidRPr="00B36A3D">
        <w:rPr>
          <w:szCs w:val="24"/>
        </w:rPr>
        <w:t>memecahkan</w:t>
      </w:r>
      <w:proofErr w:type="spellEnd"/>
      <w:r w:rsidRPr="00B36A3D">
        <w:rPr>
          <w:szCs w:val="24"/>
        </w:rPr>
        <w:t xml:space="preserve"> </w:t>
      </w:r>
      <w:proofErr w:type="spellStart"/>
      <w:r w:rsidRPr="00B36A3D">
        <w:rPr>
          <w:szCs w:val="24"/>
        </w:rPr>
        <w:t>masalah</w:t>
      </w:r>
      <w:proofErr w:type="spellEnd"/>
      <w:r w:rsidRPr="00B36A3D">
        <w:rPr>
          <w:szCs w:val="24"/>
        </w:rPr>
        <w:t xml:space="preserve">, </w:t>
      </w:r>
      <w:proofErr w:type="spellStart"/>
      <w:r w:rsidRPr="00B36A3D">
        <w:rPr>
          <w:szCs w:val="24"/>
        </w:rPr>
        <w:t>kreatif</w:t>
      </w:r>
      <w:proofErr w:type="spellEnd"/>
      <w:r w:rsidRPr="00B36A3D">
        <w:rPr>
          <w:szCs w:val="24"/>
        </w:rPr>
        <w:t xml:space="preserve"> dan </w:t>
      </w:r>
      <w:proofErr w:type="spellStart"/>
      <w:r w:rsidRPr="00B36A3D">
        <w:rPr>
          <w:szCs w:val="24"/>
        </w:rPr>
        <w:t>berinovasi</w:t>
      </w:r>
      <w:proofErr w:type="spellEnd"/>
      <w:r w:rsidRPr="00B36A3D">
        <w:rPr>
          <w:szCs w:val="24"/>
        </w:rPr>
        <w:t xml:space="preserve">, </w:t>
      </w:r>
      <w:proofErr w:type="spellStart"/>
      <w:r w:rsidRPr="00B36A3D">
        <w:rPr>
          <w:szCs w:val="24"/>
        </w:rPr>
        <w:t>terampil</w:t>
      </w:r>
      <w:proofErr w:type="spellEnd"/>
      <w:r w:rsidRPr="00B36A3D">
        <w:rPr>
          <w:szCs w:val="24"/>
        </w:rPr>
        <w:t xml:space="preserve"> </w:t>
      </w:r>
      <w:proofErr w:type="spellStart"/>
      <w:r w:rsidRPr="00B36A3D">
        <w:rPr>
          <w:szCs w:val="24"/>
        </w:rPr>
        <w:t>berkomunikasi</w:t>
      </w:r>
      <w:proofErr w:type="spellEnd"/>
      <w:r w:rsidRPr="00B36A3D">
        <w:rPr>
          <w:szCs w:val="24"/>
        </w:rPr>
        <w:t xml:space="preserve"> dan </w:t>
      </w:r>
      <w:proofErr w:type="spellStart"/>
      <w:r w:rsidRPr="00B36A3D">
        <w:rPr>
          <w:szCs w:val="24"/>
        </w:rPr>
        <w:t>berkolaborasi</w:t>
      </w:r>
      <w:proofErr w:type="spellEnd"/>
      <w:r w:rsidRPr="00B36A3D">
        <w:rPr>
          <w:szCs w:val="24"/>
        </w:rPr>
        <w:t xml:space="preserve">, dan </w:t>
      </w:r>
      <w:proofErr w:type="spellStart"/>
      <w:r w:rsidRPr="00B36A3D">
        <w:rPr>
          <w:szCs w:val="24"/>
        </w:rPr>
        <w:t>berkarakter</w:t>
      </w:r>
      <w:proofErr w:type="spellEnd"/>
      <w:r w:rsidRPr="00B36A3D">
        <w:rPr>
          <w:szCs w:val="24"/>
        </w:rPr>
        <w:t xml:space="preserve">. Oleh </w:t>
      </w:r>
      <w:proofErr w:type="spellStart"/>
      <w:r w:rsidRPr="00B36A3D">
        <w:rPr>
          <w:szCs w:val="24"/>
        </w:rPr>
        <w:t>sebab</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dalam</w:t>
      </w:r>
      <w:proofErr w:type="spellEnd"/>
      <w:r w:rsidRPr="00B36A3D">
        <w:rPr>
          <w:szCs w:val="24"/>
        </w:rPr>
        <w:t xml:space="preserve"> </w:t>
      </w:r>
      <w:proofErr w:type="spellStart"/>
      <w:r w:rsidRPr="00B36A3D">
        <w:rPr>
          <w:szCs w:val="24"/>
        </w:rPr>
        <w:t>rencana</w:t>
      </w:r>
      <w:proofErr w:type="spellEnd"/>
      <w:r w:rsidRPr="00B36A3D">
        <w:rPr>
          <w:szCs w:val="24"/>
        </w:rPr>
        <w:t xml:space="preserve"> </w:t>
      </w:r>
      <w:proofErr w:type="spellStart"/>
      <w:r w:rsidRPr="00B36A3D">
        <w:rPr>
          <w:szCs w:val="24"/>
        </w:rPr>
        <w:t>pelaksanaan</w:t>
      </w:r>
      <w:proofErr w:type="spellEnd"/>
      <w:r w:rsidRPr="00B36A3D">
        <w:rPr>
          <w:szCs w:val="24"/>
        </w:rPr>
        <w:t xml:space="preserve"> </w:t>
      </w:r>
      <w:proofErr w:type="spellStart"/>
      <w:r w:rsidRPr="00B36A3D">
        <w:rPr>
          <w:szCs w:val="24"/>
        </w:rPr>
        <w:t>kegiatan</w:t>
      </w:r>
      <w:proofErr w:type="spellEnd"/>
      <w:r w:rsidRPr="00B36A3D">
        <w:rPr>
          <w:szCs w:val="24"/>
        </w:rPr>
        <w:t xml:space="preserve"> </w:t>
      </w:r>
      <w:proofErr w:type="spellStart"/>
      <w:r w:rsidRPr="00B36A3D">
        <w:rPr>
          <w:szCs w:val="24"/>
        </w:rPr>
        <w:t>belajar</w:t>
      </w:r>
      <w:proofErr w:type="spellEnd"/>
      <w:r w:rsidRPr="00B36A3D">
        <w:rPr>
          <w:szCs w:val="24"/>
        </w:rPr>
        <w:t xml:space="preserve"> </w:t>
      </w:r>
      <w:proofErr w:type="spellStart"/>
      <w:r w:rsidRPr="00B36A3D">
        <w:rPr>
          <w:szCs w:val="24"/>
        </w:rPr>
        <w:t>harus</w:t>
      </w:r>
      <w:proofErr w:type="spellEnd"/>
      <w:r w:rsidRPr="00B36A3D">
        <w:rPr>
          <w:szCs w:val="24"/>
        </w:rPr>
        <w:t xml:space="preserve"> </w:t>
      </w:r>
      <w:proofErr w:type="spellStart"/>
      <w:r w:rsidRPr="00B36A3D">
        <w:rPr>
          <w:szCs w:val="24"/>
        </w:rPr>
        <w:t>mampu</w:t>
      </w:r>
      <w:proofErr w:type="spellEnd"/>
      <w:r w:rsidRPr="00B36A3D">
        <w:rPr>
          <w:szCs w:val="24"/>
        </w:rPr>
        <w:t xml:space="preserve"> </w:t>
      </w:r>
      <w:proofErr w:type="spellStart"/>
      <w:r w:rsidRPr="00B36A3D">
        <w:rPr>
          <w:szCs w:val="24"/>
        </w:rPr>
        <w:t>melewati</w:t>
      </w:r>
      <w:proofErr w:type="spellEnd"/>
      <w:r w:rsidRPr="00B36A3D">
        <w:rPr>
          <w:szCs w:val="24"/>
        </w:rPr>
        <w:t xml:space="preserve"> </w:t>
      </w:r>
      <w:proofErr w:type="spellStart"/>
      <w:r w:rsidRPr="00B36A3D">
        <w:rPr>
          <w:szCs w:val="24"/>
        </w:rPr>
        <w:t>tantangan</w:t>
      </w:r>
      <w:proofErr w:type="spellEnd"/>
      <w:r w:rsidRPr="00B36A3D">
        <w:rPr>
          <w:szCs w:val="24"/>
        </w:rPr>
        <w:t xml:space="preserve"> dan </w:t>
      </w:r>
      <w:proofErr w:type="spellStart"/>
      <w:r w:rsidRPr="00B36A3D">
        <w:rPr>
          <w:szCs w:val="24"/>
        </w:rPr>
        <w:t>memanfaatkan</w:t>
      </w:r>
      <w:proofErr w:type="spellEnd"/>
      <w:r w:rsidRPr="00B36A3D">
        <w:rPr>
          <w:szCs w:val="24"/>
        </w:rPr>
        <w:t xml:space="preserve"> </w:t>
      </w:r>
      <w:proofErr w:type="spellStart"/>
      <w:r w:rsidRPr="00B36A3D">
        <w:rPr>
          <w:szCs w:val="24"/>
        </w:rPr>
        <w:t>peluang</w:t>
      </w:r>
      <w:proofErr w:type="spellEnd"/>
      <w:r w:rsidRPr="00B36A3D">
        <w:rPr>
          <w:szCs w:val="24"/>
        </w:rPr>
        <w:t xml:space="preserve"> </w:t>
      </w:r>
      <w:proofErr w:type="spellStart"/>
      <w:r w:rsidRPr="00B36A3D">
        <w:rPr>
          <w:szCs w:val="24"/>
        </w:rPr>
        <w:t>pendidikan</w:t>
      </w:r>
      <w:proofErr w:type="spellEnd"/>
      <w:r w:rsidRPr="00B36A3D">
        <w:rPr>
          <w:szCs w:val="24"/>
        </w:rPr>
        <w:t xml:space="preserve"> di era </w:t>
      </w:r>
      <w:proofErr w:type="spellStart"/>
      <w:r w:rsidRPr="00B36A3D">
        <w:rPr>
          <w:szCs w:val="24"/>
        </w:rPr>
        <w:t>Revolusi</w:t>
      </w:r>
      <w:proofErr w:type="spellEnd"/>
      <w:r w:rsidRPr="00B36A3D">
        <w:rPr>
          <w:szCs w:val="24"/>
        </w:rPr>
        <w:t xml:space="preserve"> </w:t>
      </w:r>
      <w:proofErr w:type="spellStart"/>
      <w:r w:rsidRPr="00B36A3D">
        <w:rPr>
          <w:szCs w:val="24"/>
        </w:rPr>
        <w:t>Industri</w:t>
      </w:r>
      <w:proofErr w:type="spellEnd"/>
      <w:r w:rsidRPr="00B36A3D">
        <w:rPr>
          <w:szCs w:val="24"/>
        </w:rPr>
        <w:t xml:space="preserve"> 4.0. Dan guru </w:t>
      </w:r>
      <w:proofErr w:type="spellStart"/>
      <w:r w:rsidRPr="00B36A3D">
        <w:rPr>
          <w:szCs w:val="24"/>
        </w:rPr>
        <w:t>menjadi</w:t>
      </w:r>
      <w:proofErr w:type="spellEnd"/>
      <w:r w:rsidRPr="00B36A3D">
        <w:rPr>
          <w:szCs w:val="24"/>
        </w:rPr>
        <w:t xml:space="preserve"> </w:t>
      </w:r>
      <w:proofErr w:type="spellStart"/>
      <w:r w:rsidRPr="00B36A3D">
        <w:rPr>
          <w:szCs w:val="24"/>
        </w:rPr>
        <w:t>kunci</w:t>
      </w:r>
      <w:proofErr w:type="spellEnd"/>
      <w:r w:rsidRPr="00B36A3D">
        <w:rPr>
          <w:szCs w:val="24"/>
        </w:rPr>
        <w:t xml:space="preserve"> </w:t>
      </w:r>
      <w:proofErr w:type="spellStart"/>
      <w:r w:rsidRPr="00B36A3D">
        <w:rPr>
          <w:szCs w:val="24"/>
        </w:rPr>
        <w:t>keberhasilan</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oleh </w:t>
      </w:r>
      <w:proofErr w:type="spellStart"/>
      <w:r w:rsidRPr="00B36A3D">
        <w:rPr>
          <w:szCs w:val="24"/>
        </w:rPr>
        <w:t>sebab</w:t>
      </w:r>
      <w:proofErr w:type="spellEnd"/>
      <w:r w:rsidRPr="00B36A3D">
        <w:rPr>
          <w:szCs w:val="24"/>
        </w:rPr>
        <w:t xml:space="preserve"> </w:t>
      </w:r>
      <w:proofErr w:type="spellStart"/>
      <w:r w:rsidRPr="00B36A3D">
        <w:rPr>
          <w:szCs w:val="24"/>
        </w:rPr>
        <w:t>itu</w:t>
      </w:r>
      <w:proofErr w:type="spellEnd"/>
      <w:r w:rsidRPr="00B36A3D">
        <w:rPr>
          <w:szCs w:val="24"/>
        </w:rPr>
        <w:t xml:space="preserve"> </w:t>
      </w:r>
      <w:proofErr w:type="spellStart"/>
      <w:r w:rsidRPr="00B36A3D">
        <w:rPr>
          <w:szCs w:val="24"/>
        </w:rPr>
        <w:t>harus</w:t>
      </w:r>
      <w:proofErr w:type="spellEnd"/>
      <w:r w:rsidRPr="00B36A3D">
        <w:rPr>
          <w:szCs w:val="24"/>
        </w:rPr>
        <w:t xml:space="preserve"> </w:t>
      </w:r>
      <w:proofErr w:type="spellStart"/>
      <w:r w:rsidRPr="00B36A3D">
        <w:rPr>
          <w:szCs w:val="24"/>
        </w:rPr>
        <w:t>dapat</w:t>
      </w:r>
      <w:proofErr w:type="spellEnd"/>
      <w:r w:rsidRPr="00B36A3D">
        <w:rPr>
          <w:szCs w:val="24"/>
        </w:rPr>
        <w:t xml:space="preserve"> </w:t>
      </w:r>
      <w:proofErr w:type="spellStart"/>
      <w:r w:rsidRPr="00B36A3D">
        <w:rPr>
          <w:szCs w:val="24"/>
        </w:rPr>
        <w:t>beradaptasi</w:t>
      </w:r>
      <w:proofErr w:type="spellEnd"/>
      <w:r w:rsidRPr="00B36A3D">
        <w:rPr>
          <w:szCs w:val="24"/>
        </w:rPr>
        <w:t xml:space="preserve"> </w:t>
      </w:r>
      <w:proofErr w:type="spellStart"/>
      <w:r w:rsidRPr="00B36A3D">
        <w:rPr>
          <w:szCs w:val="24"/>
        </w:rPr>
        <w:t>dengan</w:t>
      </w:r>
      <w:proofErr w:type="spellEnd"/>
      <w:r w:rsidRPr="00B36A3D">
        <w:rPr>
          <w:szCs w:val="24"/>
        </w:rPr>
        <w:t xml:space="preserve">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yang </w:t>
      </w:r>
      <w:proofErr w:type="spellStart"/>
      <w:r w:rsidRPr="00B36A3D">
        <w:rPr>
          <w:szCs w:val="24"/>
        </w:rPr>
        <w:t>baru</w:t>
      </w:r>
      <w:proofErr w:type="spellEnd"/>
      <w:r w:rsidRPr="00B36A3D">
        <w:rPr>
          <w:szCs w:val="24"/>
        </w:rPr>
        <w:t xml:space="preserve"> agar </w:t>
      </w:r>
      <w:proofErr w:type="spellStart"/>
      <w:r w:rsidRPr="00B36A3D">
        <w:rPr>
          <w:szCs w:val="24"/>
        </w:rPr>
        <w:t>memiliki</w:t>
      </w:r>
      <w:proofErr w:type="spellEnd"/>
      <w:r w:rsidRPr="00B36A3D">
        <w:rPr>
          <w:szCs w:val="24"/>
        </w:rPr>
        <w:t xml:space="preserve"> </w:t>
      </w:r>
      <w:proofErr w:type="spellStart"/>
      <w:r w:rsidRPr="00B36A3D">
        <w:rPr>
          <w:szCs w:val="24"/>
        </w:rPr>
        <w:t>kopetensi</w:t>
      </w:r>
      <w:proofErr w:type="spellEnd"/>
      <w:r w:rsidRPr="00B36A3D">
        <w:rPr>
          <w:szCs w:val="24"/>
        </w:rPr>
        <w:t xml:space="preserve"> dan </w:t>
      </w:r>
      <w:proofErr w:type="spellStart"/>
      <w:r w:rsidRPr="00B36A3D">
        <w:rPr>
          <w:szCs w:val="24"/>
        </w:rPr>
        <w:t>keterampilan</w:t>
      </w:r>
      <w:proofErr w:type="spellEnd"/>
      <w:r w:rsidRPr="00B36A3D">
        <w:rPr>
          <w:szCs w:val="24"/>
        </w:rPr>
        <w:t xml:space="preserve">. </w:t>
      </w:r>
      <w:proofErr w:type="spellStart"/>
      <w:r w:rsidRPr="00B36A3D">
        <w:rPr>
          <w:szCs w:val="24"/>
        </w:rPr>
        <w:t>Penguatan</w:t>
      </w:r>
      <w:proofErr w:type="spellEnd"/>
      <w:r w:rsidRPr="00B36A3D">
        <w:rPr>
          <w:szCs w:val="24"/>
        </w:rPr>
        <w:t xml:space="preserve"> </w:t>
      </w:r>
      <w:proofErr w:type="spellStart"/>
      <w:r w:rsidRPr="00B36A3D">
        <w:rPr>
          <w:szCs w:val="24"/>
        </w:rPr>
        <w:t>literasi</w:t>
      </w:r>
      <w:proofErr w:type="spellEnd"/>
      <w:r w:rsidRPr="00B36A3D">
        <w:rPr>
          <w:szCs w:val="24"/>
        </w:rPr>
        <w:t xml:space="preserve"> </w:t>
      </w:r>
      <w:proofErr w:type="spellStart"/>
      <w:r w:rsidRPr="00B36A3D">
        <w:rPr>
          <w:szCs w:val="24"/>
        </w:rPr>
        <w:t>baru</w:t>
      </w:r>
      <w:proofErr w:type="spellEnd"/>
      <w:r w:rsidRPr="00B36A3D">
        <w:rPr>
          <w:szCs w:val="24"/>
        </w:rPr>
        <w:t xml:space="preserve"> pada guru </w:t>
      </w:r>
      <w:proofErr w:type="spellStart"/>
      <w:r w:rsidRPr="00B36A3D">
        <w:rPr>
          <w:szCs w:val="24"/>
        </w:rPr>
        <w:t>sebagai</w:t>
      </w:r>
      <w:proofErr w:type="spellEnd"/>
      <w:r w:rsidRPr="00B36A3D">
        <w:rPr>
          <w:szCs w:val="24"/>
        </w:rPr>
        <w:t xml:space="preserve"> </w:t>
      </w:r>
      <w:proofErr w:type="spellStart"/>
      <w:r w:rsidRPr="00B36A3D">
        <w:rPr>
          <w:szCs w:val="24"/>
        </w:rPr>
        <w:t>kunci</w:t>
      </w:r>
      <w:proofErr w:type="spellEnd"/>
      <w:r w:rsidRPr="00B36A3D">
        <w:rPr>
          <w:szCs w:val="24"/>
        </w:rPr>
        <w:t xml:space="preserve"> </w:t>
      </w:r>
      <w:proofErr w:type="spellStart"/>
      <w:r w:rsidRPr="00B36A3D">
        <w:rPr>
          <w:szCs w:val="24"/>
        </w:rPr>
        <w:t>perubahan</w:t>
      </w:r>
      <w:proofErr w:type="spellEnd"/>
      <w:r w:rsidRPr="00B36A3D">
        <w:rPr>
          <w:szCs w:val="24"/>
        </w:rPr>
        <w:t xml:space="preserve">, </w:t>
      </w:r>
      <w:proofErr w:type="spellStart"/>
      <w:r w:rsidRPr="00B36A3D">
        <w:rPr>
          <w:szCs w:val="24"/>
        </w:rPr>
        <w:t>termasuk</w:t>
      </w:r>
      <w:proofErr w:type="spellEnd"/>
      <w:r w:rsidRPr="00B36A3D">
        <w:rPr>
          <w:szCs w:val="24"/>
        </w:rPr>
        <w:t xml:space="preserve"> </w:t>
      </w:r>
      <w:proofErr w:type="spellStart"/>
      <w:r w:rsidRPr="00B36A3D">
        <w:rPr>
          <w:szCs w:val="24"/>
        </w:rPr>
        <w:t>revitalisasi</w:t>
      </w:r>
      <w:proofErr w:type="spellEnd"/>
      <w:r w:rsidRPr="00B36A3D">
        <w:rPr>
          <w:szCs w:val="24"/>
        </w:rPr>
        <w:t xml:space="preserve"> </w:t>
      </w:r>
      <w:proofErr w:type="spellStart"/>
      <w:r w:rsidRPr="00B36A3D">
        <w:rPr>
          <w:szCs w:val="24"/>
        </w:rPr>
        <w:t>kurikulum</w:t>
      </w:r>
      <w:proofErr w:type="spellEnd"/>
      <w:r w:rsidRPr="00B36A3D">
        <w:rPr>
          <w:szCs w:val="24"/>
        </w:rPr>
        <w:t xml:space="preserve"> </w:t>
      </w:r>
      <w:proofErr w:type="spellStart"/>
      <w:r w:rsidRPr="00B36A3D">
        <w:rPr>
          <w:szCs w:val="24"/>
        </w:rPr>
        <w:t>berbasis</w:t>
      </w:r>
      <w:proofErr w:type="spellEnd"/>
      <w:r w:rsidRPr="00B36A3D">
        <w:rPr>
          <w:szCs w:val="24"/>
        </w:rPr>
        <w:t xml:space="preserve"> </w:t>
      </w:r>
      <w:proofErr w:type="spellStart"/>
      <w:r w:rsidRPr="00B36A3D">
        <w:rPr>
          <w:szCs w:val="24"/>
        </w:rPr>
        <w:t>literasi</w:t>
      </w:r>
      <w:proofErr w:type="spellEnd"/>
      <w:r w:rsidRPr="00B36A3D">
        <w:rPr>
          <w:szCs w:val="24"/>
        </w:rPr>
        <w:t xml:space="preserve"> dan </w:t>
      </w:r>
      <w:proofErr w:type="spellStart"/>
      <w:r w:rsidRPr="00B36A3D">
        <w:rPr>
          <w:szCs w:val="24"/>
        </w:rPr>
        <w:t>penguatan</w:t>
      </w:r>
      <w:proofErr w:type="spellEnd"/>
      <w:r w:rsidRPr="00B36A3D">
        <w:rPr>
          <w:szCs w:val="24"/>
        </w:rPr>
        <w:t xml:space="preserve"> </w:t>
      </w:r>
      <w:proofErr w:type="spellStart"/>
      <w:r w:rsidRPr="00B36A3D">
        <w:rPr>
          <w:szCs w:val="24"/>
        </w:rPr>
        <w:t>peran</w:t>
      </w:r>
      <w:proofErr w:type="spellEnd"/>
      <w:r w:rsidRPr="00B36A3D">
        <w:rPr>
          <w:szCs w:val="24"/>
        </w:rPr>
        <w:t xml:space="preserve"> guru yang </w:t>
      </w:r>
      <w:proofErr w:type="spellStart"/>
      <w:r w:rsidRPr="00B36A3D">
        <w:rPr>
          <w:szCs w:val="24"/>
        </w:rPr>
        <w:t>memiliki</w:t>
      </w:r>
      <w:proofErr w:type="spellEnd"/>
      <w:r w:rsidRPr="00B36A3D">
        <w:rPr>
          <w:szCs w:val="24"/>
        </w:rPr>
        <w:t xml:space="preserve"> </w:t>
      </w:r>
      <w:proofErr w:type="spellStart"/>
      <w:r w:rsidRPr="00B36A3D">
        <w:rPr>
          <w:szCs w:val="24"/>
        </w:rPr>
        <w:t>kompetensi</w:t>
      </w:r>
      <w:proofErr w:type="spellEnd"/>
      <w:r w:rsidRPr="00B36A3D">
        <w:rPr>
          <w:szCs w:val="24"/>
        </w:rPr>
        <w:t xml:space="preserve"> digital. Maka </w:t>
      </w:r>
      <w:proofErr w:type="spellStart"/>
      <w:r w:rsidRPr="00B36A3D">
        <w:rPr>
          <w:szCs w:val="24"/>
        </w:rPr>
        <w:t>metode</w:t>
      </w:r>
      <w:proofErr w:type="spellEnd"/>
      <w:r w:rsidRPr="00B36A3D">
        <w:rPr>
          <w:szCs w:val="24"/>
        </w:rPr>
        <w:t xml:space="preserve"> </w:t>
      </w:r>
      <w:r w:rsidRPr="00B36A3D">
        <w:rPr>
          <w:i/>
          <w:iCs/>
          <w:szCs w:val="24"/>
        </w:rPr>
        <w:t xml:space="preserve">Blended Learning </w:t>
      </w:r>
      <w:r w:rsidRPr="00B36A3D">
        <w:rPr>
          <w:szCs w:val="24"/>
        </w:rPr>
        <w:t xml:space="preserve">sangat ideal </w:t>
      </w:r>
      <w:proofErr w:type="spellStart"/>
      <w:r w:rsidRPr="00B36A3D">
        <w:rPr>
          <w:szCs w:val="24"/>
        </w:rPr>
        <w:t>sebagai</w:t>
      </w:r>
      <w:proofErr w:type="spellEnd"/>
      <w:r w:rsidRPr="00B36A3D">
        <w:rPr>
          <w:szCs w:val="24"/>
        </w:rPr>
        <w:t xml:space="preserve"> </w:t>
      </w:r>
      <w:proofErr w:type="spellStart"/>
      <w:r w:rsidRPr="00B36A3D">
        <w:rPr>
          <w:szCs w:val="24"/>
        </w:rPr>
        <w:t>metode</w:t>
      </w:r>
      <w:proofErr w:type="spellEnd"/>
      <w:r w:rsidRPr="00B36A3D">
        <w:rPr>
          <w:szCs w:val="24"/>
        </w:rPr>
        <w:t xml:space="preserve"> </w:t>
      </w:r>
      <w:proofErr w:type="spellStart"/>
      <w:r w:rsidRPr="00B36A3D">
        <w:rPr>
          <w:szCs w:val="24"/>
        </w:rPr>
        <w:t>pembelajaran</w:t>
      </w:r>
      <w:proofErr w:type="spellEnd"/>
      <w:r w:rsidRPr="00B36A3D">
        <w:rPr>
          <w:szCs w:val="24"/>
        </w:rPr>
        <w:t xml:space="preserve"> di </w:t>
      </w:r>
      <w:proofErr w:type="spellStart"/>
      <w:r w:rsidRPr="00B36A3D">
        <w:rPr>
          <w:szCs w:val="24"/>
        </w:rPr>
        <w:t>sistem</w:t>
      </w:r>
      <w:proofErr w:type="spellEnd"/>
      <w:r w:rsidRPr="00B36A3D">
        <w:rPr>
          <w:szCs w:val="24"/>
        </w:rPr>
        <w:t xml:space="preserve"> </w:t>
      </w:r>
      <w:proofErr w:type="spellStart"/>
      <w:r w:rsidRPr="00B36A3D">
        <w:rPr>
          <w:szCs w:val="24"/>
        </w:rPr>
        <w:t>pendidikan</w:t>
      </w:r>
      <w:proofErr w:type="spellEnd"/>
      <w:r w:rsidRPr="00B36A3D">
        <w:rPr>
          <w:szCs w:val="24"/>
        </w:rPr>
        <w:t xml:space="preserve"> </w:t>
      </w:r>
      <w:proofErr w:type="spellStart"/>
      <w:r w:rsidRPr="00B36A3D">
        <w:rPr>
          <w:szCs w:val="24"/>
        </w:rPr>
        <w:t>merdeka</w:t>
      </w:r>
      <w:proofErr w:type="spellEnd"/>
      <w:r w:rsidRPr="00B36A3D">
        <w:rPr>
          <w:szCs w:val="24"/>
        </w:rPr>
        <w:t xml:space="preserve"> </w:t>
      </w:r>
      <w:proofErr w:type="spellStart"/>
      <w:r w:rsidRPr="00B36A3D">
        <w:rPr>
          <w:szCs w:val="24"/>
        </w:rPr>
        <w:t>belajar</w:t>
      </w:r>
      <w:proofErr w:type="spellEnd"/>
      <w:r w:rsidRPr="00B36A3D">
        <w:rPr>
          <w:szCs w:val="24"/>
        </w:rPr>
        <w:t xml:space="preserve">. Metode </w:t>
      </w:r>
      <w:proofErr w:type="spellStart"/>
      <w:r w:rsidRPr="00B36A3D">
        <w:rPr>
          <w:szCs w:val="24"/>
        </w:rPr>
        <w:t>pembelajarannya</w:t>
      </w:r>
      <w:proofErr w:type="spellEnd"/>
      <w:r w:rsidRPr="00B36A3D">
        <w:rPr>
          <w:szCs w:val="24"/>
        </w:rPr>
        <w:t xml:space="preserve"> </w:t>
      </w:r>
      <w:proofErr w:type="spellStart"/>
      <w:r w:rsidRPr="00B36A3D">
        <w:rPr>
          <w:szCs w:val="24"/>
        </w:rPr>
        <w:t>yaitu</w:t>
      </w:r>
      <w:proofErr w:type="spellEnd"/>
      <w:r w:rsidRPr="00B36A3D">
        <w:rPr>
          <w:szCs w:val="24"/>
        </w:rPr>
        <w:t xml:space="preserve"> </w:t>
      </w:r>
      <w:proofErr w:type="spellStart"/>
      <w:r w:rsidRPr="00B36A3D">
        <w:rPr>
          <w:szCs w:val="24"/>
        </w:rPr>
        <w:t>menggabungkan</w:t>
      </w:r>
      <w:proofErr w:type="spellEnd"/>
      <w:r w:rsidRPr="00B36A3D">
        <w:rPr>
          <w:szCs w:val="24"/>
        </w:rPr>
        <w:t xml:space="preserve"> </w:t>
      </w:r>
      <w:proofErr w:type="spellStart"/>
      <w:r w:rsidRPr="00B36A3D">
        <w:rPr>
          <w:szCs w:val="24"/>
        </w:rPr>
        <w:t>keunggulan</w:t>
      </w:r>
      <w:proofErr w:type="spellEnd"/>
      <w:r w:rsidRPr="00B36A3D">
        <w:rPr>
          <w:szCs w:val="24"/>
        </w:rPr>
        <w:t xml:space="preserve"> </w:t>
      </w:r>
      <w:proofErr w:type="spellStart"/>
      <w:r w:rsidRPr="00B36A3D">
        <w:rPr>
          <w:szCs w:val="24"/>
        </w:rPr>
        <w:t>pembelajaran</w:t>
      </w:r>
      <w:proofErr w:type="spellEnd"/>
      <w:r w:rsidRPr="00B36A3D">
        <w:rPr>
          <w:szCs w:val="24"/>
        </w:rPr>
        <w:t xml:space="preserve"> yang </w:t>
      </w:r>
      <w:proofErr w:type="spellStart"/>
      <w:r w:rsidRPr="00B36A3D">
        <w:rPr>
          <w:szCs w:val="24"/>
        </w:rPr>
        <w:t>dilakukan</w:t>
      </w:r>
      <w:proofErr w:type="spellEnd"/>
      <w:r w:rsidRPr="00B36A3D">
        <w:rPr>
          <w:szCs w:val="24"/>
        </w:rPr>
        <w:t xml:space="preserve"> </w:t>
      </w:r>
      <w:proofErr w:type="spellStart"/>
      <w:r w:rsidRPr="00B36A3D">
        <w:rPr>
          <w:szCs w:val="24"/>
        </w:rPr>
        <w:t>secara</w:t>
      </w:r>
      <w:proofErr w:type="spellEnd"/>
      <w:r w:rsidRPr="00B36A3D">
        <w:rPr>
          <w:szCs w:val="24"/>
        </w:rPr>
        <w:t xml:space="preserve"> </w:t>
      </w:r>
      <w:proofErr w:type="spellStart"/>
      <w:r w:rsidRPr="00B36A3D">
        <w:rPr>
          <w:szCs w:val="24"/>
        </w:rPr>
        <w:t>tatap-muka</w:t>
      </w:r>
      <w:proofErr w:type="spellEnd"/>
      <w:r w:rsidRPr="00B36A3D">
        <w:rPr>
          <w:szCs w:val="24"/>
        </w:rPr>
        <w:t xml:space="preserve"> dan </w:t>
      </w:r>
      <w:proofErr w:type="spellStart"/>
      <w:r w:rsidRPr="00B36A3D">
        <w:rPr>
          <w:szCs w:val="24"/>
        </w:rPr>
        <w:t>secara</w:t>
      </w:r>
      <w:proofErr w:type="spellEnd"/>
      <w:r w:rsidRPr="00B36A3D">
        <w:rPr>
          <w:szCs w:val="24"/>
        </w:rPr>
        <w:t xml:space="preserve"> virtual.</w:t>
      </w:r>
      <w:r>
        <w:rPr>
          <w:rStyle w:val="FootnoteReference"/>
          <w:szCs w:val="24"/>
        </w:rPr>
        <w:footnoteReference w:id="7"/>
      </w:r>
    </w:p>
    <w:p w14:paraId="47720046" w14:textId="77777777" w:rsidR="00DB73BE" w:rsidRDefault="00DB73BE" w:rsidP="00DB73BE">
      <w:pPr>
        <w:pStyle w:val="ListParagraph"/>
        <w:widowControl/>
        <w:adjustRightInd w:val="0"/>
        <w:spacing w:line="276" w:lineRule="auto"/>
        <w:ind w:left="426" w:firstLine="0"/>
        <w:contextualSpacing/>
        <w:rPr>
          <w:b/>
          <w:bCs/>
          <w:sz w:val="24"/>
          <w:szCs w:val="24"/>
        </w:rPr>
      </w:pPr>
    </w:p>
    <w:p w14:paraId="51AD001D" w14:textId="26E201F6" w:rsidR="00DB73BE" w:rsidRPr="00B36A3D" w:rsidRDefault="00DB73BE" w:rsidP="00DB73BE">
      <w:pPr>
        <w:pStyle w:val="ListParagraph"/>
        <w:widowControl/>
        <w:adjustRightInd w:val="0"/>
        <w:spacing w:line="276" w:lineRule="auto"/>
        <w:ind w:left="0" w:firstLine="0"/>
        <w:contextualSpacing/>
        <w:rPr>
          <w:b/>
          <w:bCs/>
          <w:sz w:val="24"/>
          <w:szCs w:val="24"/>
        </w:rPr>
      </w:pPr>
      <w:r w:rsidRPr="00B36A3D">
        <w:rPr>
          <w:b/>
          <w:bCs/>
          <w:sz w:val="24"/>
          <w:szCs w:val="24"/>
        </w:rPr>
        <w:t>DAFTAR PUSTAKA</w:t>
      </w:r>
    </w:p>
    <w:p w14:paraId="74EA3AC3" w14:textId="77777777" w:rsidR="00DB73BE" w:rsidRPr="00B36A3D" w:rsidRDefault="00DB73BE" w:rsidP="00DB73BE">
      <w:pPr>
        <w:pStyle w:val="Default"/>
        <w:spacing w:line="276" w:lineRule="auto"/>
        <w:jc w:val="both"/>
        <w:rPr>
          <w:b/>
          <w:bCs/>
        </w:rPr>
      </w:pPr>
    </w:p>
    <w:p w14:paraId="58DD5010" w14:textId="77777777" w:rsidR="00DB73BE" w:rsidRPr="00B36A3D" w:rsidRDefault="00DB73BE" w:rsidP="00DB73BE">
      <w:pPr>
        <w:autoSpaceDE w:val="0"/>
        <w:autoSpaceDN w:val="0"/>
        <w:adjustRightInd w:val="0"/>
        <w:spacing w:after="0" w:line="360" w:lineRule="auto"/>
        <w:jc w:val="both"/>
        <w:rPr>
          <w:szCs w:val="24"/>
        </w:rPr>
      </w:pPr>
      <w:proofErr w:type="spellStart"/>
      <w:r w:rsidRPr="00B36A3D">
        <w:rPr>
          <w:szCs w:val="24"/>
        </w:rPr>
        <w:t>Direktorat</w:t>
      </w:r>
      <w:proofErr w:type="spellEnd"/>
      <w:r w:rsidRPr="00B36A3D">
        <w:rPr>
          <w:szCs w:val="24"/>
        </w:rPr>
        <w:t xml:space="preserve"> PAPBN Kementerian </w:t>
      </w:r>
      <w:proofErr w:type="spellStart"/>
      <w:r w:rsidRPr="00B36A3D">
        <w:rPr>
          <w:szCs w:val="24"/>
        </w:rPr>
        <w:t>Keuangan</w:t>
      </w:r>
      <w:proofErr w:type="spellEnd"/>
      <w:r w:rsidRPr="00B36A3D">
        <w:rPr>
          <w:szCs w:val="24"/>
        </w:rPr>
        <w:t>, “</w:t>
      </w:r>
      <w:proofErr w:type="spellStart"/>
      <w:r w:rsidRPr="00B36A3D">
        <w:rPr>
          <w:szCs w:val="24"/>
        </w:rPr>
        <w:t>Anggaran</w:t>
      </w:r>
      <w:proofErr w:type="spellEnd"/>
      <w:r w:rsidRPr="00B36A3D">
        <w:rPr>
          <w:szCs w:val="24"/>
        </w:rPr>
        <w:t xml:space="preserve"> Pendidikan,” 2019.</w:t>
      </w:r>
    </w:p>
    <w:p w14:paraId="0CA40DEE" w14:textId="2783A943" w:rsidR="00DB73BE" w:rsidRPr="00B36A3D" w:rsidRDefault="00DB73BE" w:rsidP="00DB73BE">
      <w:pPr>
        <w:autoSpaceDE w:val="0"/>
        <w:autoSpaceDN w:val="0"/>
        <w:adjustRightInd w:val="0"/>
        <w:spacing w:after="0" w:line="360" w:lineRule="auto"/>
        <w:ind w:left="720" w:hanging="720"/>
        <w:jc w:val="both"/>
        <w:rPr>
          <w:szCs w:val="24"/>
        </w:rPr>
      </w:pPr>
      <w:r w:rsidRPr="00B36A3D">
        <w:rPr>
          <w:szCs w:val="24"/>
        </w:rPr>
        <w:t xml:space="preserve">E. </w:t>
      </w:r>
      <w:proofErr w:type="spellStart"/>
      <w:r w:rsidRPr="00B36A3D">
        <w:rPr>
          <w:szCs w:val="24"/>
        </w:rPr>
        <w:t>Wicaksono</w:t>
      </w:r>
      <w:proofErr w:type="spellEnd"/>
      <w:r w:rsidRPr="00B36A3D">
        <w:rPr>
          <w:szCs w:val="24"/>
        </w:rPr>
        <w:t>, “</w:t>
      </w:r>
      <w:proofErr w:type="spellStart"/>
      <w:r w:rsidRPr="00B36A3D">
        <w:rPr>
          <w:szCs w:val="24"/>
        </w:rPr>
        <w:t>Pentingnya</w:t>
      </w:r>
      <w:proofErr w:type="spellEnd"/>
      <w:r w:rsidRPr="00B36A3D">
        <w:rPr>
          <w:szCs w:val="24"/>
        </w:rPr>
        <w:t xml:space="preserve"> </w:t>
      </w:r>
      <w:proofErr w:type="spellStart"/>
      <w:r w:rsidRPr="00B36A3D">
        <w:rPr>
          <w:szCs w:val="24"/>
        </w:rPr>
        <w:t>Peningkatan</w:t>
      </w:r>
      <w:proofErr w:type="spellEnd"/>
      <w:r w:rsidRPr="00B36A3D">
        <w:rPr>
          <w:szCs w:val="24"/>
        </w:rPr>
        <w:t xml:space="preserve"> </w:t>
      </w:r>
      <w:proofErr w:type="spellStart"/>
      <w:r w:rsidRPr="00B36A3D">
        <w:rPr>
          <w:szCs w:val="24"/>
        </w:rPr>
        <w:t>Kualitas</w:t>
      </w:r>
      <w:proofErr w:type="spellEnd"/>
      <w:r w:rsidRPr="00B36A3D">
        <w:rPr>
          <w:szCs w:val="24"/>
        </w:rPr>
        <w:t xml:space="preserve"> </w:t>
      </w:r>
      <w:proofErr w:type="spellStart"/>
      <w:r w:rsidRPr="00B36A3D">
        <w:rPr>
          <w:szCs w:val="24"/>
        </w:rPr>
        <w:t>Anggaran</w:t>
      </w:r>
      <w:proofErr w:type="spellEnd"/>
      <w:r w:rsidRPr="00B36A3D">
        <w:rPr>
          <w:szCs w:val="24"/>
        </w:rPr>
        <w:t xml:space="preserve"> Pendidikan </w:t>
      </w:r>
      <w:proofErr w:type="gramStart"/>
      <w:r w:rsidRPr="00B36A3D">
        <w:rPr>
          <w:szCs w:val="24"/>
        </w:rPr>
        <w:t xml:space="preserve">di </w:t>
      </w:r>
      <w:r>
        <w:rPr>
          <w:szCs w:val="24"/>
        </w:rPr>
        <w:t xml:space="preserve"> </w:t>
      </w:r>
      <w:r w:rsidRPr="00B36A3D">
        <w:rPr>
          <w:szCs w:val="24"/>
        </w:rPr>
        <w:t>Indonesia</w:t>
      </w:r>
      <w:proofErr w:type="gramEnd"/>
      <w:r w:rsidRPr="00B36A3D">
        <w:rPr>
          <w:szCs w:val="24"/>
        </w:rPr>
        <w:t xml:space="preserve">,” </w:t>
      </w:r>
      <w:r w:rsidRPr="00B36A3D">
        <w:rPr>
          <w:i/>
          <w:iCs/>
          <w:szCs w:val="24"/>
        </w:rPr>
        <w:t xml:space="preserve">Sehat, Adil, dan </w:t>
      </w:r>
      <w:proofErr w:type="spellStart"/>
      <w:r w:rsidRPr="00B36A3D">
        <w:rPr>
          <w:i/>
          <w:iCs/>
          <w:szCs w:val="24"/>
        </w:rPr>
        <w:t>Mandiri</w:t>
      </w:r>
      <w:proofErr w:type="spellEnd"/>
      <w:r w:rsidRPr="00B36A3D">
        <w:rPr>
          <w:szCs w:val="24"/>
        </w:rPr>
        <w:t>, p. 25.</w:t>
      </w:r>
    </w:p>
    <w:p w14:paraId="67C0FDCE" w14:textId="01014450" w:rsidR="00DB73BE" w:rsidRPr="00B36A3D" w:rsidRDefault="00DB73BE" w:rsidP="00DB73BE">
      <w:pPr>
        <w:autoSpaceDE w:val="0"/>
        <w:autoSpaceDN w:val="0"/>
        <w:adjustRightInd w:val="0"/>
        <w:spacing w:after="0" w:line="360" w:lineRule="auto"/>
        <w:ind w:left="720" w:hanging="720"/>
        <w:jc w:val="both"/>
        <w:rPr>
          <w:szCs w:val="24"/>
        </w:rPr>
      </w:pPr>
      <w:r w:rsidRPr="00B36A3D">
        <w:rPr>
          <w:szCs w:val="24"/>
        </w:rPr>
        <w:t>L. Hakim, “</w:t>
      </w:r>
      <w:proofErr w:type="spellStart"/>
      <w:r w:rsidRPr="00B36A3D">
        <w:rPr>
          <w:szCs w:val="24"/>
        </w:rPr>
        <w:t>Pemerataan</w:t>
      </w:r>
      <w:proofErr w:type="spellEnd"/>
      <w:r w:rsidRPr="00B36A3D">
        <w:rPr>
          <w:szCs w:val="24"/>
        </w:rPr>
        <w:t xml:space="preserve"> Akses Pendidikan </w:t>
      </w:r>
      <w:proofErr w:type="spellStart"/>
      <w:r w:rsidRPr="00B36A3D">
        <w:rPr>
          <w:szCs w:val="24"/>
        </w:rPr>
        <w:t>bagi</w:t>
      </w:r>
      <w:proofErr w:type="spellEnd"/>
      <w:r w:rsidRPr="00B36A3D">
        <w:rPr>
          <w:szCs w:val="24"/>
        </w:rPr>
        <w:t xml:space="preserve"> Rakyat </w:t>
      </w:r>
      <w:proofErr w:type="spellStart"/>
      <w:r w:rsidRPr="00B36A3D">
        <w:rPr>
          <w:szCs w:val="24"/>
        </w:rPr>
        <w:t>Sesuai</w:t>
      </w:r>
      <w:proofErr w:type="spellEnd"/>
      <w:r w:rsidRPr="00B36A3D">
        <w:rPr>
          <w:szCs w:val="24"/>
        </w:rPr>
        <w:t xml:space="preserve"> </w:t>
      </w:r>
      <w:proofErr w:type="spellStart"/>
      <w:r w:rsidRPr="00B36A3D">
        <w:rPr>
          <w:szCs w:val="24"/>
        </w:rPr>
        <w:t>dengan</w:t>
      </w:r>
      <w:proofErr w:type="spellEnd"/>
      <w:r w:rsidRPr="00B36A3D">
        <w:rPr>
          <w:szCs w:val="24"/>
        </w:rPr>
        <w:t xml:space="preserve"> Amanat </w:t>
      </w:r>
      <w:proofErr w:type="spellStart"/>
      <w:r w:rsidRPr="00B36A3D">
        <w:rPr>
          <w:szCs w:val="24"/>
        </w:rPr>
        <w:t>Undang</w:t>
      </w:r>
      <w:proofErr w:type="spellEnd"/>
      <w:r w:rsidRPr="00B36A3D">
        <w:rPr>
          <w:szCs w:val="24"/>
        </w:rPr>
        <w:t xml:space="preserve"> – </w:t>
      </w:r>
      <w:proofErr w:type="spellStart"/>
      <w:r w:rsidRPr="00B36A3D">
        <w:rPr>
          <w:szCs w:val="24"/>
        </w:rPr>
        <w:t>Undang</w:t>
      </w:r>
      <w:proofErr w:type="spellEnd"/>
      <w:r w:rsidRPr="00B36A3D">
        <w:rPr>
          <w:szCs w:val="24"/>
        </w:rPr>
        <w:t xml:space="preserve"> </w:t>
      </w:r>
      <w:proofErr w:type="spellStart"/>
      <w:r w:rsidRPr="00B36A3D">
        <w:rPr>
          <w:szCs w:val="24"/>
        </w:rPr>
        <w:t>Nomor</w:t>
      </w:r>
      <w:proofErr w:type="spellEnd"/>
      <w:r w:rsidRPr="00B36A3D">
        <w:rPr>
          <w:szCs w:val="24"/>
        </w:rPr>
        <w:t xml:space="preserve"> 20 </w:t>
      </w:r>
      <w:proofErr w:type="spellStart"/>
      <w:r w:rsidRPr="00B36A3D">
        <w:rPr>
          <w:szCs w:val="24"/>
        </w:rPr>
        <w:t>Tahun</w:t>
      </w:r>
      <w:proofErr w:type="spellEnd"/>
      <w:r w:rsidRPr="00B36A3D">
        <w:rPr>
          <w:szCs w:val="24"/>
        </w:rPr>
        <w:t xml:space="preserve"> 2003 </w:t>
      </w:r>
      <w:proofErr w:type="spellStart"/>
      <w:r w:rsidRPr="00B36A3D">
        <w:rPr>
          <w:szCs w:val="24"/>
        </w:rPr>
        <w:t>Tentang</w:t>
      </w:r>
      <w:proofErr w:type="spellEnd"/>
      <w:r w:rsidRPr="00B36A3D">
        <w:rPr>
          <w:szCs w:val="24"/>
        </w:rPr>
        <w:t xml:space="preserve"> </w:t>
      </w:r>
      <w:proofErr w:type="spellStart"/>
      <w:r w:rsidRPr="00B36A3D">
        <w:rPr>
          <w:szCs w:val="24"/>
        </w:rPr>
        <w:t>Sistem</w:t>
      </w:r>
      <w:proofErr w:type="spellEnd"/>
      <w:r w:rsidRPr="00B36A3D">
        <w:rPr>
          <w:szCs w:val="24"/>
        </w:rPr>
        <w:t xml:space="preserve"> Pendidikan Nasional,” </w:t>
      </w:r>
      <w:r w:rsidRPr="00B36A3D">
        <w:rPr>
          <w:i/>
          <w:iCs/>
          <w:szCs w:val="24"/>
        </w:rPr>
        <w:t xml:space="preserve">Edu Tech </w:t>
      </w:r>
      <w:proofErr w:type="spellStart"/>
      <w:r w:rsidRPr="00B36A3D">
        <w:rPr>
          <w:i/>
          <w:iCs/>
          <w:szCs w:val="24"/>
        </w:rPr>
        <w:t>Jurnal</w:t>
      </w:r>
      <w:proofErr w:type="spellEnd"/>
      <w:r w:rsidRPr="00B36A3D">
        <w:rPr>
          <w:i/>
          <w:iCs/>
          <w:szCs w:val="24"/>
        </w:rPr>
        <w:t xml:space="preserve"> </w:t>
      </w:r>
      <w:proofErr w:type="spellStart"/>
      <w:r w:rsidRPr="00B36A3D">
        <w:rPr>
          <w:i/>
          <w:iCs/>
          <w:szCs w:val="24"/>
        </w:rPr>
        <w:t>Ilmu</w:t>
      </w:r>
      <w:proofErr w:type="spellEnd"/>
      <w:r w:rsidRPr="00B36A3D">
        <w:rPr>
          <w:i/>
          <w:iCs/>
          <w:szCs w:val="24"/>
        </w:rPr>
        <w:t xml:space="preserve"> Pendidikan Dan </w:t>
      </w:r>
      <w:proofErr w:type="spellStart"/>
      <w:r w:rsidRPr="00B36A3D">
        <w:rPr>
          <w:i/>
          <w:iCs/>
          <w:szCs w:val="24"/>
        </w:rPr>
        <w:t>Ilmu</w:t>
      </w:r>
      <w:proofErr w:type="spellEnd"/>
      <w:r w:rsidRPr="00B36A3D">
        <w:rPr>
          <w:i/>
          <w:iCs/>
          <w:szCs w:val="24"/>
        </w:rPr>
        <w:t xml:space="preserve"> </w:t>
      </w:r>
      <w:proofErr w:type="spellStart"/>
      <w:r w:rsidRPr="00B36A3D">
        <w:rPr>
          <w:i/>
          <w:iCs/>
          <w:szCs w:val="24"/>
        </w:rPr>
        <w:t>Sosial</w:t>
      </w:r>
      <w:proofErr w:type="spellEnd"/>
      <w:r w:rsidRPr="00B36A3D">
        <w:rPr>
          <w:szCs w:val="24"/>
        </w:rPr>
        <w:t>, vol. 2, no. 1, 2016.</w:t>
      </w:r>
    </w:p>
    <w:p w14:paraId="2E5A1C7C" w14:textId="124F151A" w:rsidR="00DB73BE" w:rsidRPr="00DB73BE" w:rsidRDefault="00DB73BE" w:rsidP="00DB73BE">
      <w:pPr>
        <w:autoSpaceDE w:val="0"/>
        <w:autoSpaceDN w:val="0"/>
        <w:adjustRightInd w:val="0"/>
        <w:spacing w:after="0" w:line="360" w:lineRule="auto"/>
        <w:ind w:left="720" w:hanging="720"/>
        <w:jc w:val="both"/>
        <w:rPr>
          <w:i/>
          <w:iCs/>
          <w:szCs w:val="24"/>
        </w:rPr>
      </w:pPr>
      <w:r w:rsidRPr="00B36A3D">
        <w:rPr>
          <w:szCs w:val="24"/>
        </w:rPr>
        <w:t xml:space="preserve">L. </w:t>
      </w:r>
      <w:proofErr w:type="spellStart"/>
      <w:r w:rsidRPr="00B36A3D">
        <w:rPr>
          <w:szCs w:val="24"/>
        </w:rPr>
        <w:t>Manurung</w:t>
      </w:r>
      <w:proofErr w:type="spellEnd"/>
      <w:r w:rsidRPr="00B36A3D">
        <w:rPr>
          <w:szCs w:val="24"/>
        </w:rPr>
        <w:t xml:space="preserve">, “Sejarah </w:t>
      </w:r>
      <w:proofErr w:type="spellStart"/>
      <w:r w:rsidRPr="00B36A3D">
        <w:rPr>
          <w:szCs w:val="24"/>
        </w:rPr>
        <w:t>Kurikulum</w:t>
      </w:r>
      <w:proofErr w:type="spellEnd"/>
      <w:r w:rsidRPr="00B36A3D">
        <w:rPr>
          <w:szCs w:val="24"/>
        </w:rPr>
        <w:t xml:space="preserve"> di Indonesia,” </w:t>
      </w:r>
      <w:proofErr w:type="spellStart"/>
      <w:r w:rsidRPr="00B36A3D">
        <w:rPr>
          <w:i/>
          <w:iCs/>
          <w:szCs w:val="24"/>
        </w:rPr>
        <w:t>Jurnal</w:t>
      </w:r>
      <w:proofErr w:type="spellEnd"/>
      <w:r w:rsidRPr="00B36A3D">
        <w:rPr>
          <w:i/>
          <w:iCs/>
          <w:szCs w:val="24"/>
        </w:rPr>
        <w:t xml:space="preserve"> </w:t>
      </w:r>
      <w:proofErr w:type="spellStart"/>
      <w:r w:rsidRPr="00B36A3D">
        <w:rPr>
          <w:i/>
          <w:iCs/>
          <w:szCs w:val="24"/>
        </w:rPr>
        <w:t>Ilmiah</w:t>
      </w:r>
      <w:proofErr w:type="spellEnd"/>
      <w:r w:rsidRPr="00B36A3D">
        <w:rPr>
          <w:i/>
          <w:iCs/>
          <w:szCs w:val="24"/>
        </w:rPr>
        <w:t xml:space="preserve"> </w:t>
      </w:r>
      <w:proofErr w:type="gramStart"/>
      <w:r w:rsidRPr="00B36A3D">
        <w:rPr>
          <w:i/>
          <w:iCs/>
          <w:szCs w:val="24"/>
        </w:rPr>
        <w:t xml:space="preserve">Wahana </w:t>
      </w:r>
      <w:r>
        <w:rPr>
          <w:i/>
          <w:iCs/>
          <w:szCs w:val="24"/>
        </w:rPr>
        <w:t xml:space="preserve"> </w:t>
      </w:r>
      <w:r w:rsidRPr="00B36A3D">
        <w:rPr>
          <w:i/>
          <w:iCs/>
          <w:szCs w:val="24"/>
        </w:rPr>
        <w:t>Pendidikan</w:t>
      </w:r>
      <w:proofErr w:type="gramEnd"/>
      <w:r w:rsidRPr="00B36A3D">
        <w:rPr>
          <w:szCs w:val="24"/>
        </w:rPr>
        <w:t>, vol. 5, no. 2, pp. 88–95, 2019.</w:t>
      </w:r>
    </w:p>
    <w:p w14:paraId="6AD07C62" w14:textId="6A21F892" w:rsidR="00DB73BE" w:rsidRPr="00B36A3D" w:rsidRDefault="00DB73BE" w:rsidP="00DB73BE">
      <w:pPr>
        <w:autoSpaceDE w:val="0"/>
        <w:autoSpaceDN w:val="0"/>
        <w:adjustRightInd w:val="0"/>
        <w:spacing w:after="0" w:line="360" w:lineRule="auto"/>
        <w:ind w:left="720" w:hanging="720"/>
        <w:jc w:val="both"/>
        <w:rPr>
          <w:i/>
          <w:iCs/>
          <w:szCs w:val="24"/>
        </w:rPr>
      </w:pPr>
      <w:r w:rsidRPr="00B36A3D">
        <w:rPr>
          <w:szCs w:val="24"/>
        </w:rPr>
        <w:t xml:space="preserve">Badan </w:t>
      </w:r>
      <w:proofErr w:type="spellStart"/>
      <w:r w:rsidRPr="00B36A3D">
        <w:rPr>
          <w:szCs w:val="24"/>
        </w:rPr>
        <w:t>Standar</w:t>
      </w:r>
      <w:proofErr w:type="spellEnd"/>
      <w:r w:rsidRPr="00B36A3D">
        <w:rPr>
          <w:szCs w:val="24"/>
        </w:rPr>
        <w:t xml:space="preserve">, </w:t>
      </w:r>
      <w:proofErr w:type="spellStart"/>
      <w:r w:rsidRPr="00B36A3D">
        <w:rPr>
          <w:szCs w:val="24"/>
        </w:rPr>
        <w:t>Kurikulum</w:t>
      </w:r>
      <w:proofErr w:type="spellEnd"/>
      <w:r w:rsidRPr="00B36A3D">
        <w:rPr>
          <w:szCs w:val="24"/>
        </w:rPr>
        <w:t xml:space="preserve">, dan </w:t>
      </w:r>
      <w:proofErr w:type="spellStart"/>
      <w:r w:rsidRPr="00B36A3D">
        <w:rPr>
          <w:szCs w:val="24"/>
        </w:rPr>
        <w:t>Asesmen</w:t>
      </w:r>
      <w:proofErr w:type="spellEnd"/>
      <w:r w:rsidRPr="00B36A3D">
        <w:rPr>
          <w:szCs w:val="24"/>
        </w:rPr>
        <w:t xml:space="preserve"> Pendidikan. </w:t>
      </w:r>
      <w:r w:rsidRPr="00B36A3D">
        <w:rPr>
          <w:i/>
          <w:iCs/>
          <w:szCs w:val="24"/>
        </w:rPr>
        <w:t>Kajian</w:t>
      </w:r>
      <w:r w:rsidRPr="00B36A3D">
        <w:rPr>
          <w:szCs w:val="24"/>
        </w:rPr>
        <w:t xml:space="preserve"> </w:t>
      </w:r>
      <w:r w:rsidRPr="00B36A3D">
        <w:rPr>
          <w:i/>
          <w:iCs/>
          <w:szCs w:val="24"/>
        </w:rPr>
        <w:t xml:space="preserve">Akademik </w:t>
      </w:r>
      <w:proofErr w:type="spellStart"/>
      <w:r w:rsidRPr="00B36A3D">
        <w:rPr>
          <w:i/>
          <w:iCs/>
          <w:szCs w:val="24"/>
        </w:rPr>
        <w:t>Kurikulum</w:t>
      </w:r>
      <w:proofErr w:type="spellEnd"/>
      <w:r w:rsidRPr="00B36A3D">
        <w:rPr>
          <w:i/>
          <w:iCs/>
          <w:szCs w:val="24"/>
        </w:rPr>
        <w:t xml:space="preserve"> </w:t>
      </w:r>
      <w:proofErr w:type="spellStart"/>
      <w:proofErr w:type="gramStart"/>
      <w:r w:rsidRPr="00B36A3D">
        <w:rPr>
          <w:i/>
          <w:iCs/>
          <w:szCs w:val="24"/>
        </w:rPr>
        <w:t>untuk</w:t>
      </w:r>
      <w:proofErr w:type="spellEnd"/>
      <w:r w:rsidRPr="00B36A3D">
        <w:rPr>
          <w:szCs w:val="24"/>
        </w:rPr>
        <w:t xml:space="preserve">  L.</w:t>
      </w:r>
      <w:proofErr w:type="gramEnd"/>
      <w:r w:rsidRPr="00B36A3D">
        <w:rPr>
          <w:szCs w:val="24"/>
        </w:rPr>
        <w:t xml:space="preserve"> </w:t>
      </w:r>
      <w:proofErr w:type="spellStart"/>
      <w:r w:rsidRPr="00B36A3D">
        <w:rPr>
          <w:szCs w:val="24"/>
        </w:rPr>
        <w:t>Manurung</w:t>
      </w:r>
      <w:proofErr w:type="spellEnd"/>
      <w:r w:rsidRPr="00B36A3D">
        <w:rPr>
          <w:szCs w:val="24"/>
        </w:rPr>
        <w:t xml:space="preserve">, “Sejarah </w:t>
      </w:r>
      <w:proofErr w:type="spellStart"/>
      <w:r w:rsidRPr="00B36A3D">
        <w:rPr>
          <w:szCs w:val="24"/>
        </w:rPr>
        <w:t>Kurikulum</w:t>
      </w:r>
      <w:proofErr w:type="spellEnd"/>
      <w:r w:rsidRPr="00B36A3D">
        <w:rPr>
          <w:szCs w:val="24"/>
        </w:rPr>
        <w:t xml:space="preserve"> di Indonesia,” </w:t>
      </w:r>
      <w:proofErr w:type="spellStart"/>
      <w:r w:rsidRPr="00B36A3D">
        <w:rPr>
          <w:i/>
          <w:iCs/>
          <w:szCs w:val="24"/>
        </w:rPr>
        <w:t>Jurnal</w:t>
      </w:r>
      <w:proofErr w:type="spellEnd"/>
      <w:r w:rsidRPr="00B36A3D">
        <w:rPr>
          <w:i/>
          <w:iCs/>
          <w:szCs w:val="24"/>
        </w:rPr>
        <w:t xml:space="preserve"> </w:t>
      </w:r>
      <w:proofErr w:type="spellStart"/>
      <w:r w:rsidRPr="00B36A3D">
        <w:rPr>
          <w:i/>
          <w:iCs/>
          <w:szCs w:val="24"/>
        </w:rPr>
        <w:t>Ilmiah</w:t>
      </w:r>
      <w:proofErr w:type="spellEnd"/>
      <w:r w:rsidRPr="00B36A3D">
        <w:rPr>
          <w:szCs w:val="24"/>
        </w:rPr>
        <w:t xml:space="preserve"> </w:t>
      </w:r>
      <w:r w:rsidRPr="00B36A3D">
        <w:rPr>
          <w:i/>
          <w:iCs/>
          <w:szCs w:val="24"/>
        </w:rPr>
        <w:t>Wahana Pendidikan</w:t>
      </w:r>
      <w:r w:rsidRPr="00B36A3D">
        <w:rPr>
          <w:szCs w:val="24"/>
        </w:rPr>
        <w:t>, vol. 5, no. 2, pp. 88–95, 2019.</w:t>
      </w:r>
    </w:p>
    <w:p w14:paraId="59EB0831" w14:textId="3449FA37" w:rsidR="00DB73BE" w:rsidRPr="00B36A3D" w:rsidRDefault="00DB73BE" w:rsidP="00DB73BE">
      <w:pPr>
        <w:pStyle w:val="Default"/>
        <w:spacing w:line="360" w:lineRule="auto"/>
        <w:ind w:left="720" w:hanging="720"/>
        <w:jc w:val="both"/>
        <w:rPr>
          <w:i/>
          <w:iCs/>
        </w:rPr>
      </w:pPr>
      <w:r w:rsidRPr="00B36A3D">
        <w:t xml:space="preserve">Ahmad, </w:t>
      </w:r>
      <w:proofErr w:type="spellStart"/>
      <w:r w:rsidRPr="00B36A3D">
        <w:t>Fandi</w:t>
      </w:r>
      <w:proofErr w:type="spellEnd"/>
      <w:r w:rsidRPr="00B36A3D">
        <w:t xml:space="preserve">. (2015). </w:t>
      </w:r>
      <w:proofErr w:type="spellStart"/>
      <w:r w:rsidRPr="00B36A3D">
        <w:rPr>
          <w:i/>
          <w:iCs/>
        </w:rPr>
        <w:t>Pemikiran</w:t>
      </w:r>
      <w:proofErr w:type="spellEnd"/>
      <w:r w:rsidRPr="00B36A3D">
        <w:rPr>
          <w:i/>
          <w:iCs/>
        </w:rPr>
        <w:t xml:space="preserve"> KH. Ahmad Dahlan </w:t>
      </w:r>
      <w:proofErr w:type="spellStart"/>
      <w:r w:rsidRPr="00B36A3D">
        <w:rPr>
          <w:i/>
          <w:iCs/>
        </w:rPr>
        <w:t>tentang</w:t>
      </w:r>
      <w:proofErr w:type="spellEnd"/>
      <w:r w:rsidRPr="00B36A3D">
        <w:rPr>
          <w:i/>
          <w:iCs/>
        </w:rPr>
        <w:t xml:space="preserve"> Pendidikan dan </w:t>
      </w:r>
      <w:proofErr w:type="spellStart"/>
      <w:r w:rsidRPr="00B36A3D">
        <w:rPr>
          <w:i/>
          <w:iCs/>
        </w:rPr>
        <w:t>Implementasinya</w:t>
      </w:r>
      <w:proofErr w:type="spellEnd"/>
      <w:r w:rsidRPr="00B36A3D">
        <w:rPr>
          <w:i/>
          <w:iCs/>
        </w:rPr>
        <w:t xml:space="preserve"> di SMP Muhammadiyah 6 Yogyakarta </w:t>
      </w:r>
      <w:proofErr w:type="spellStart"/>
      <w:r w:rsidRPr="00B36A3D">
        <w:rPr>
          <w:i/>
          <w:iCs/>
        </w:rPr>
        <w:t>tahun</w:t>
      </w:r>
      <w:proofErr w:type="spellEnd"/>
      <w:r w:rsidRPr="00B36A3D">
        <w:rPr>
          <w:i/>
          <w:iCs/>
        </w:rPr>
        <w:t xml:space="preserve"> 2014/2015</w:t>
      </w:r>
      <w:r w:rsidRPr="00B36A3D">
        <w:t xml:space="preserve">. </w:t>
      </w:r>
      <w:proofErr w:type="spellStart"/>
      <w:r w:rsidRPr="00B36A3D">
        <w:t>Profetika</w:t>
      </w:r>
      <w:proofErr w:type="spellEnd"/>
      <w:r w:rsidRPr="00B36A3D">
        <w:t xml:space="preserve">, Vol 16, No. 2. </w:t>
      </w:r>
    </w:p>
    <w:p w14:paraId="069FE0D9" w14:textId="1510EF84" w:rsidR="00DB73BE" w:rsidRPr="00B36A3D" w:rsidRDefault="00DB73BE" w:rsidP="00DB73BE">
      <w:pPr>
        <w:autoSpaceDE w:val="0"/>
        <w:autoSpaceDN w:val="0"/>
        <w:adjustRightInd w:val="0"/>
        <w:spacing w:after="0" w:line="360" w:lineRule="auto"/>
        <w:ind w:left="720" w:hanging="720"/>
        <w:jc w:val="both"/>
        <w:rPr>
          <w:i/>
          <w:iCs/>
          <w:szCs w:val="24"/>
        </w:rPr>
      </w:pPr>
      <w:r w:rsidRPr="00B36A3D">
        <w:rPr>
          <w:szCs w:val="24"/>
        </w:rPr>
        <w:t xml:space="preserve">Ariyani, Nur Indah. (2014). </w:t>
      </w:r>
      <w:proofErr w:type="spellStart"/>
      <w:r w:rsidRPr="00B36A3D">
        <w:rPr>
          <w:i/>
          <w:iCs/>
          <w:szCs w:val="24"/>
        </w:rPr>
        <w:t>Digitalisasi</w:t>
      </w:r>
      <w:proofErr w:type="spellEnd"/>
      <w:r w:rsidRPr="00B36A3D">
        <w:rPr>
          <w:i/>
          <w:iCs/>
          <w:szCs w:val="24"/>
        </w:rPr>
        <w:t xml:space="preserve"> Pasar </w:t>
      </w:r>
      <w:proofErr w:type="spellStart"/>
      <w:r w:rsidRPr="00B36A3D">
        <w:rPr>
          <w:i/>
          <w:iCs/>
          <w:szCs w:val="24"/>
        </w:rPr>
        <w:t>Tradisional</w:t>
      </w:r>
      <w:proofErr w:type="spellEnd"/>
      <w:r w:rsidRPr="00B36A3D">
        <w:rPr>
          <w:i/>
          <w:iCs/>
          <w:szCs w:val="24"/>
        </w:rPr>
        <w:t xml:space="preserve"> </w:t>
      </w:r>
      <w:proofErr w:type="spellStart"/>
      <w:r w:rsidRPr="00B36A3D">
        <w:rPr>
          <w:i/>
          <w:iCs/>
          <w:szCs w:val="24"/>
        </w:rPr>
        <w:t>Persepektif</w:t>
      </w:r>
      <w:proofErr w:type="spellEnd"/>
      <w:r w:rsidRPr="00B36A3D">
        <w:rPr>
          <w:i/>
          <w:iCs/>
          <w:szCs w:val="24"/>
        </w:rPr>
        <w:t xml:space="preserve"> Teori </w:t>
      </w:r>
      <w:proofErr w:type="spellStart"/>
      <w:r w:rsidRPr="00B36A3D">
        <w:rPr>
          <w:i/>
          <w:iCs/>
          <w:szCs w:val="24"/>
        </w:rPr>
        <w:t>Perubahan</w:t>
      </w:r>
      <w:proofErr w:type="spellEnd"/>
      <w:r w:rsidRPr="00B36A3D">
        <w:rPr>
          <w:i/>
          <w:iCs/>
          <w:szCs w:val="24"/>
        </w:rPr>
        <w:t xml:space="preserve"> </w:t>
      </w:r>
      <w:proofErr w:type="spellStart"/>
      <w:r w:rsidRPr="00B36A3D">
        <w:rPr>
          <w:i/>
          <w:iCs/>
          <w:szCs w:val="24"/>
        </w:rPr>
        <w:t>Sosial</w:t>
      </w:r>
      <w:proofErr w:type="spellEnd"/>
      <w:r w:rsidRPr="00B36A3D">
        <w:rPr>
          <w:i/>
          <w:iCs/>
          <w:szCs w:val="24"/>
        </w:rPr>
        <w:t xml:space="preserve">.  </w:t>
      </w:r>
      <w:proofErr w:type="spellStart"/>
      <w:r w:rsidRPr="00B36A3D">
        <w:rPr>
          <w:szCs w:val="24"/>
        </w:rPr>
        <w:t>Jurnal</w:t>
      </w:r>
      <w:proofErr w:type="spellEnd"/>
      <w:r w:rsidRPr="00B36A3D">
        <w:rPr>
          <w:szCs w:val="24"/>
        </w:rPr>
        <w:t xml:space="preserve"> Analisa</w:t>
      </w:r>
    </w:p>
    <w:p w14:paraId="0F6BE177" w14:textId="27519C73" w:rsidR="00DB73BE" w:rsidRPr="00DB73BE" w:rsidRDefault="00DB73BE" w:rsidP="00DB73BE">
      <w:pPr>
        <w:pStyle w:val="Default"/>
        <w:spacing w:line="360" w:lineRule="auto"/>
        <w:ind w:left="720" w:hanging="720"/>
        <w:jc w:val="both"/>
        <w:rPr>
          <w:i/>
          <w:iCs/>
        </w:rPr>
      </w:pPr>
      <w:r w:rsidRPr="00B36A3D">
        <w:t xml:space="preserve">Sevima.com: (2018). </w:t>
      </w:r>
      <w:proofErr w:type="spellStart"/>
      <w:r w:rsidRPr="00B36A3D">
        <w:rPr>
          <w:i/>
          <w:iCs/>
        </w:rPr>
        <w:t>Pengertian</w:t>
      </w:r>
      <w:proofErr w:type="spellEnd"/>
      <w:r w:rsidRPr="00B36A3D">
        <w:rPr>
          <w:i/>
          <w:iCs/>
        </w:rPr>
        <w:t xml:space="preserve"> dan Manfaat </w:t>
      </w:r>
      <w:proofErr w:type="spellStart"/>
      <w:r w:rsidRPr="00B36A3D">
        <w:rPr>
          <w:i/>
          <w:iCs/>
        </w:rPr>
        <w:t>Pembelajaran</w:t>
      </w:r>
      <w:proofErr w:type="spellEnd"/>
      <w:r w:rsidRPr="00B36A3D">
        <w:rPr>
          <w:i/>
          <w:iCs/>
        </w:rPr>
        <w:t xml:space="preserve"> Blended Learning. </w:t>
      </w:r>
      <w:r>
        <w:rPr>
          <w:i/>
          <w:iCs/>
        </w:rPr>
        <w:t xml:space="preserve"> </w:t>
      </w:r>
      <w:proofErr w:type="spellStart"/>
      <w:proofErr w:type="gramStart"/>
      <w:r w:rsidRPr="00B36A3D">
        <w:t>Diakses</w:t>
      </w:r>
      <w:proofErr w:type="spellEnd"/>
      <w:r w:rsidRPr="00B36A3D">
        <w:t xml:space="preserve">  Pada</w:t>
      </w:r>
      <w:proofErr w:type="gramEnd"/>
      <w:r w:rsidRPr="00B36A3D">
        <w:t xml:space="preserve"> 1 April 2020</w:t>
      </w:r>
      <w:r w:rsidRPr="002E392F">
        <w:rPr>
          <w:color w:val="auto"/>
        </w:rPr>
        <w:t>. (</w:t>
      </w:r>
      <w:hyperlink r:id="rId10" w:history="1">
        <w:r w:rsidRPr="002E392F">
          <w:rPr>
            <w:rStyle w:val="Hyperlink"/>
            <w:color w:val="auto"/>
          </w:rPr>
          <w:t>https://sevima.com/pengertian-dan-manfaat-model-pembelajaran</w:t>
        </w:r>
      </w:hyperlink>
      <w:r w:rsidRPr="002E392F">
        <w:rPr>
          <w:color w:val="auto"/>
        </w:rPr>
        <w:t xml:space="preserve"> blended-learning/). </w:t>
      </w:r>
    </w:p>
    <w:p w14:paraId="1F0ECD9B" w14:textId="00EBAC1E" w:rsidR="00DB73BE" w:rsidRPr="00B36A3D" w:rsidRDefault="00DB73BE" w:rsidP="00DB73BE">
      <w:pPr>
        <w:pStyle w:val="Default"/>
        <w:spacing w:line="360" w:lineRule="auto"/>
        <w:ind w:left="720" w:hanging="720"/>
        <w:jc w:val="both"/>
      </w:pPr>
      <w:proofErr w:type="spellStart"/>
      <w:r w:rsidRPr="00B36A3D">
        <w:t>Sukardi</w:t>
      </w:r>
      <w:proofErr w:type="spellEnd"/>
      <w:r w:rsidRPr="00B36A3D">
        <w:t xml:space="preserve">. (2010). </w:t>
      </w:r>
      <w:proofErr w:type="spellStart"/>
      <w:r w:rsidRPr="00B36A3D">
        <w:t>Metodologi</w:t>
      </w:r>
      <w:proofErr w:type="spellEnd"/>
      <w:r w:rsidRPr="00B36A3D">
        <w:t xml:space="preserve"> Penelitian Pendidikan: </w:t>
      </w:r>
      <w:proofErr w:type="spellStart"/>
      <w:r w:rsidRPr="00B36A3D">
        <w:t>Kompetensi</w:t>
      </w:r>
      <w:proofErr w:type="spellEnd"/>
      <w:r w:rsidRPr="00B36A3D">
        <w:t xml:space="preserve"> dan </w:t>
      </w:r>
      <w:proofErr w:type="spellStart"/>
      <w:r w:rsidRPr="00B36A3D">
        <w:t>Praktiknya</w:t>
      </w:r>
      <w:proofErr w:type="spellEnd"/>
      <w:r w:rsidRPr="00B36A3D">
        <w:t xml:space="preserve">. Jakarta: Bumi </w:t>
      </w:r>
      <w:proofErr w:type="spellStart"/>
      <w:r w:rsidRPr="00B36A3D">
        <w:t>Askara</w:t>
      </w:r>
      <w:proofErr w:type="spellEnd"/>
      <w:r w:rsidRPr="00B36A3D">
        <w:t>.</w:t>
      </w:r>
    </w:p>
    <w:p w14:paraId="135A70C9" w14:textId="06D28150" w:rsidR="00DB73BE" w:rsidRPr="00DB73BE" w:rsidRDefault="00DB73BE" w:rsidP="00DB73BE">
      <w:pPr>
        <w:pStyle w:val="Default"/>
        <w:spacing w:line="360" w:lineRule="auto"/>
        <w:ind w:left="720" w:hanging="720"/>
        <w:jc w:val="both"/>
      </w:pPr>
      <w:r w:rsidRPr="00B36A3D">
        <w:t xml:space="preserve">Wulandari, </w:t>
      </w:r>
      <w:proofErr w:type="spellStart"/>
      <w:r w:rsidRPr="00B36A3D">
        <w:t>Ayik</w:t>
      </w:r>
      <w:proofErr w:type="spellEnd"/>
      <w:r w:rsidRPr="00B36A3D">
        <w:t xml:space="preserve">., </w:t>
      </w:r>
      <w:proofErr w:type="spellStart"/>
      <w:r w:rsidRPr="00B36A3D">
        <w:t>Handayani</w:t>
      </w:r>
      <w:proofErr w:type="spellEnd"/>
      <w:r w:rsidRPr="00B36A3D">
        <w:t xml:space="preserve">, Putri., </w:t>
      </w:r>
      <w:proofErr w:type="spellStart"/>
      <w:r w:rsidRPr="00B36A3D">
        <w:t>Prasetyo</w:t>
      </w:r>
      <w:proofErr w:type="spellEnd"/>
      <w:r w:rsidRPr="00B36A3D">
        <w:t xml:space="preserve">, Dody Rahayu. (2019). </w:t>
      </w:r>
      <w:r>
        <w:t xml:space="preserve"> </w:t>
      </w:r>
      <w:proofErr w:type="spellStart"/>
      <w:r w:rsidRPr="00B36A3D">
        <w:rPr>
          <w:i/>
          <w:iCs/>
        </w:rPr>
        <w:t>Pembelajaran</w:t>
      </w:r>
      <w:proofErr w:type="spellEnd"/>
      <w:r w:rsidRPr="00B36A3D">
        <w:rPr>
          <w:i/>
          <w:iCs/>
        </w:rPr>
        <w:t xml:space="preserve"> </w:t>
      </w:r>
      <w:proofErr w:type="spellStart"/>
      <w:r w:rsidRPr="00B36A3D">
        <w:rPr>
          <w:i/>
          <w:iCs/>
        </w:rPr>
        <w:t>Ilmu</w:t>
      </w:r>
      <w:proofErr w:type="spellEnd"/>
      <w:r w:rsidRPr="00B36A3D">
        <w:rPr>
          <w:i/>
          <w:iCs/>
        </w:rPr>
        <w:t xml:space="preserve"> </w:t>
      </w:r>
      <w:proofErr w:type="spellStart"/>
      <w:r w:rsidRPr="00B36A3D">
        <w:rPr>
          <w:i/>
          <w:iCs/>
        </w:rPr>
        <w:t>Pengetahuan</w:t>
      </w:r>
      <w:proofErr w:type="spellEnd"/>
      <w:r w:rsidRPr="00B36A3D">
        <w:rPr>
          <w:i/>
          <w:iCs/>
        </w:rPr>
        <w:t xml:space="preserve"> </w:t>
      </w:r>
      <w:proofErr w:type="spellStart"/>
      <w:r w:rsidRPr="00B36A3D">
        <w:rPr>
          <w:i/>
          <w:iCs/>
        </w:rPr>
        <w:t>Alam</w:t>
      </w:r>
      <w:proofErr w:type="spellEnd"/>
      <w:r w:rsidRPr="00B36A3D">
        <w:rPr>
          <w:i/>
          <w:iCs/>
        </w:rPr>
        <w:t xml:space="preserve"> </w:t>
      </w:r>
      <w:proofErr w:type="spellStart"/>
      <w:r w:rsidRPr="00B36A3D">
        <w:rPr>
          <w:i/>
          <w:iCs/>
        </w:rPr>
        <w:t>Berbasis</w:t>
      </w:r>
      <w:proofErr w:type="spellEnd"/>
      <w:r w:rsidRPr="00B36A3D">
        <w:rPr>
          <w:i/>
          <w:iCs/>
        </w:rPr>
        <w:t xml:space="preserve"> EMC (Education Mini Club) </w:t>
      </w:r>
      <w:proofErr w:type="spellStart"/>
      <w:r w:rsidRPr="00B36A3D">
        <w:rPr>
          <w:i/>
          <w:iCs/>
        </w:rPr>
        <w:t>sebagai</w:t>
      </w:r>
      <w:proofErr w:type="spellEnd"/>
      <w:r w:rsidRPr="00B36A3D">
        <w:rPr>
          <w:i/>
          <w:iCs/>
        </w:rPr>
        <w:t xml:space="preserve"> Solusi </w:t>
      </w:r>
      <w:proofErr w:type="spellStart"/>
      <w:r w:rsidRPr="00B36A3D">
        <w:rPr>
          <w:i/>
          <w:iCs/>
        </w:rPr>
        <w:t>Menghadapi</w:t>
      </w:r>
      <w:proofErr w:type="spellEnd"/>
      <w:r w:rsidRPr="00B36A3D">
        <w:rPr>
          <w:i/>
          <w:iCs/>
        </w:rPr>
        <w:t xml:space="preserve"> </w:t>
      </w:r>
      <w:proofErr w:type="spellStart"/>
      <w:r w:rsidRPr="00B36A3D">
        <w:rPr>
          <w:i/>
          <w:iCs/>
        </w:rPr>
        <w:t>Tantangan</w:t>
      </w:r>
      <w:proofErr w:type="spellEnd"/>
      <w:r w:rsidRPr="00B36A3D">
        <w:rPr>
          <w:i/>
          <w:iCs/>
        </w:rPr>
        <w:t xml:space="preserve"> Pendidikan </w:t>
      </w:r>
      <w:proofErr w:type="spellStart"/>
      <w:r w:rsidRPr="00B36A3D">
        <w:rPr>
          <w:i/>
          <w:iCs/>
        </w:rPr>
        <w:t>dI</w:t>
      </w:r>
      <w:proofErr w:type="spellEnd"/>
      <w:r w:rsidRPr="00B36A3D">
        <w:rPr>
          <w:i/>
          <w:iCs/>
        </w:rPr>
        <w:t xml:space="preserve"> Era </w:t>
      </w:r>
      <w:proofErr w:type="spellStart"/>
      <w:r w:rsidRPr="00B36A3D">
        <w:rPr>
          <w:i/>
          <w:iCs/>
        </w:rPr>
        <w:t>Revolusi</w:t>
      </w:r>
      <w:proofErr w:type="spellEnd"/>
      <w:r w:rsidRPr="00B36A3D">
        <w:rPr>
          <w:i/>
          <w:iCs/>
        </w:rPr>
        <w:t xml:space="preserve"> </w:t>
      </w:r>
      <w:proofErr w:type="spellStart"/>
      <w:r w:rsidRPr="00B36A3D">
        <w:rPr>
          <w:i/>
          <w:iCs/>
        </w:rPr>
        <w:t>Industri</w:t>
      </w:r>
      <w:proofErr w:type="spellEnd"/>
      <w:r w:rsidRPr="00B36A3D">
        <w:rPr>
          <w:i/>
          <w:iCs/>
        </w:rPr>
        <w:t xml:space="preserve"> 4.0</w:t>
      </w:r>
      <w:r w:rsidRPr="00B36A3D">
        <w:t xml:space="preserve">. </w:t>
      </w:r>
      <w:proofErr w:type="spellStart"/>
      <w:r w:rsidRPr="00B36A3D">
        <w:t>Thabiea</w:t>
      </w:r>
      <w:proofErr w:type="spellEnd"/>
      <w:r w:rsidRPr="00B36A3D">
        <w:t xml:space="preserve"> 2 (1).</w:t>
      </w:r>
    </w:p>
    <w:p w14:paraId="7256FBBA" w14:textId="77777777" w:rsidR="009747BE" w:rsidRPr="00477C4F" w:rsidRDefault="009747BE" w:rsidP="00DB73BE">
      <w:pPr>
        <w:pStyle w:val="BodyText"/>
        <w:spacing w:line="260" w:lineRule="atLeast"/>
        <w:ind w:left="284" w:right="118"/>
        <w:jc w:val="both"/>
        <w:rPr>
          <w:rFonts w:ascii="Palatino Linotype" w:hAnsi="Palatino Linotype"/>
        </w:rPr>
      </w:pPr>
    </w:p>
    <w:sectPr w:rsidR="009747BE" w:rsidRPr="00477C4F" w:rsidSect="00B83DE4">
      <w:headerReference w:type="even" r:id="rId11"/>
      <w:headerReference w:type="default" r:id="rId12"/>
      <w:pgSz w:w="12240" w:h="15840"/>
      <w:pgMar w:top="1440" w:right="1440" w:bottom="1440" w:left="1440" w:header="720" w:footer="720" w:gutter="0"/>
      <w:pgNumType w:start="3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9C8F" w14:textId="77777777" w:rsidR="00D8415F" w:rsidRDefault="00D8415F" w:rsidP="00361EA7">
      <w:pPr>
        <w:spacing w:after="0" w:line="240" w:lineRule="auto"/>
      </w:pPr>
      <w:r>
        <w:separator/>
      </w:r>
    </w:p>
  </w:endnote>
  <w:endnote w:type="continuationSeparator" w:id="0">
    <w:p w14:paraId="02AC7D27" w14:textId="77777777" w:rsidR="00D8415F" w:rsidRDefault="00D8415F"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C18F" w14:textId="77777777" w:rsidR="00D8415F" w:rsidRDefault="00D8415F" w:rsidP="00361EA7">
      <w:pPr>
        <w:spacing w:after="0" w:line="240" w:lineRule="auto"/>
      </w:pPr>
      <w:r>
        <w:separator/>
      </w:r>
    </w:p>
  </w:footnote>
  <w:footnote w:type="continuationSeparator" w:id="0">
    <w:p w14:paraId="69874289" w14:textId="77777777" w:rsidR="00D8415F" w:rsidRDefault="00D8415F" w:rsidP="00361EA7">
      <w:pPr>
        <w:spacing w:after="0" w:line="240" w:lineRule="auto"/>
      </w:pPr>
      <w:r>
        <w:continuationSeparator/>
      </w:r>
    </w:p>
  </w:footnote>
  <w:footnote w:id="1">
    <w:p w14:paraId="227D6D53" w14:textId="77777777" w:rsidR="00DB73BE" w:rsidRPr="00FC5C11" w:rsidRDefault="00DB73BE" w:rsidP="00DB73BE">
      <w:pPr>
        <w:pStyle w:val="Default"/>
        <w:rPr>
          <w:b/>
          <w:bCs/>
          <w:sz w:val="16"/>
          <w:szCs w:val="16"/>
        </w:rPr>
      </w:pPr>
      <w:r>
        <w:rPr>
          <w:rStyle w:val="FootnoteReference"/>
        </w:rPr>
        <w:footnoteRef/>
      </w:r>
      <w:r>
        <w:t xml:space="preserve"> </w:t>
      </w:r>
      <w:r w:rsidRPr="00FC5C11">
        <w:rPr>
          <w:b/>
          <w:bCs/>
          <w:sz w:val="16"/>
          <w:szCs w:val="16"/>
        </w:rPr>
        <w:t xml:space="preserve">Muhammad Yamin, </w:t>
      </w:r>
      <w:proofErr w:type="spellStart"/>
      <w:r w:rsidRPr="00FC5C11">
        <w:rPr>
          <w:b/>
          <w:bCs/>
          <w:sz w:val="16"/>
          <w:szCs w:val="16"/>
        </w:rPr>
        <w:t>Syahrir</w:t>
      </w:r>
      <w:proofErr w:type="spellEnd"/>
      <w:r w:rsidRPr="00FC5C11">
        <w:rPr>
          <w:b/>
          <w:bCs/>
          <w:sz w:val="16"/>
          <w:szCs w:val="16"/>
        </w:rPr>
        <w:t xml:space="preserve"> “Pembangunan Pendidikan Merdeka </w:t>
      </w:r>
      <w:proofErr w:type="spellStart"/>
      <w:r w:rsidRPr="00FC5C11">
        <w:rPr>
          <w:b/>
          <w:bCs/>
          <w:sz w:val="16"/>
          <w:szCs w:val="16"/>
        </w:rPr>
        <w:t>Belajar</w:t>
      </w:r>
      <w:proofErr w:type="spellEnd"/>
      <w:r w:rsidRPr="00FC5C11">
        <w:rPr>
          <w:b/>
          <w:bCs/>
          <w:sz w:val="16"/>
          <w:szCs w:val="16"/>
        </w:rPr>
        <w:t xml:space="preserve"> (</w:t>
      </w:r>
      <w:proofErr w:type="spellStart"/>
      <w:r w:rsidRPr="00FC5C11">
        <w:rPr>
          <w:b/>
          <w:bCs/>
          <w:sz w:val="16"/>
          <w:szCs w:val="16"/>
        </w:rPr>
        <w:t>Telaah</w:t>
      </w:r>
      <w:proofErr w:type="spellEnd"/>
      <w:r w:rsidRPr="00FC5C11">
        <w:rPr>
          <w:b/>
          <w:bCs/>
          <w:sz w:val="16"/>
          <w:szCs w:val="16"/>
        </w:rPr>
        <w:t xml:space="preserve"> Metode </w:t>
      </w:r>
      <w:proofErr w:type="spellStart"/>
      <w:r w:rsidRPr="00FC5C11">
        <w:rPr>
          <w:b/>
          <w:bCs/>
          <w:sz w:val="16"/>
          <w:szCs w:val="16"/>
        </w:rPr>
        <w:t>Pembelajaran</w:t>
      </w:r>
      <w:proofErr w:type="spellEnd"/>
      <w:r w:rsidRPr="00FC5C11">
        <w:rPr>
          <w:b/>
          <w:bCs/>
          <w:sz w:val="16"/>
          <w:szCs w:val="16"/>
        </w:rPr>
        <w:t xml:space="preserve">) </w:t>
      </w:r>
      <w:proofErr w:type="spellStart"/>
      <w:r w:rsidRPr="00FC5C11">
        <w:rPr>
          <w:b/>
          <w:bCs/>
          <w:sz w:val="16"/>
          <w:szCs w:val="16"/>
        </w:rPr>
        <w:t>Jurnal</w:t>
      </w:r>
      <w:proofErr w:type="spellEnd"/>
      <w:r w:rsidRPr="00FC5C11">
        <w:rPr>
          <w:b/>
          <w:bCs/>
          <w:sz w:val="16"/>
          <w:szCs w:val="16"/>
        </w:rPr>
        <w:t xml:space="preserve"> </w:t>
      </w:r>
      <w:proofErr w:type="spellStart"/>
      <w:r w:rsidRPr="00FC5C11">
        <w:rPr>
          <w:b/>
          <w:bCs/>
          <w:sz w:val="16"/>
          <w:szCs w:val="16"/>
        </w:rPr>
        <w:t>Ilmiah</w:t>
      </w:r>
      <w:proofErr w:type="spellEnd"/>
      <w:r w:rsidRPr="00FC5C11">
        <w:rPr>
          <w:b/>
          <w:bCs/>
          <w:sz w:val="16"/>
          <w:szCs w:val="16"/>
        </w:rPr>
        <w:t xml:space="preserve"> Mandala Education</w:t>
      </w:r>
      <w:r>
        <w:rPr>
          <w:b/>
          <w:bCs/>
          <w:sz w:val="16"/>
          <w:szCs w:val="16"/>
        </w:rPr>
        <w:t xml:space="preserve">, </w:t>
      </w:r>
      <w:r w:rsidRPr="00FC5C11">
        <w:rPr>
          <w:b/>
          <w:bCs/>
          <w:sz w:val="16"/>
          <w:szCs w:val="16"/>
        </w:rPr>
        <w:t>Vol. 6. No. 1. April 2020</w:t>
      </w:r>
      <w:r>
        <w:rPr>
          <w:b/>
          <w:bCs/>
          <w:sz w:val="16"/>
          <w:szCs w:val="16"/>
        </w:rPr>
        <w:t>, 126.</w:t>
      </w:r>
    </w:p>
  </w:footnote>
  <w:footnote w:id="2">
    <w:p w14:paraId="0FA57CE1" w14:textId="77777777" w:rsidR="00DB73BE" w:rsidRPr="00B36A3D" w:rsidRDefault="00DB73BE" w:rsidP="00DB73BE">
      <w:pPr>
        <w:pStyle w:val="FootnoteText"/>
        <w:rPr>
          <w:rFonts w:ascii="Times New Roman" w:hAnsi="Times New Roman" w:cs="Times New Roman"/>
          <w:b/>
          <w:bCs/>
          <w:color w:val="000000"/>
          <w:sz w:val="16"/>
          <w:szCs w:val="16"/>
        </w:rPr>
      </w:pPr>
      <w:r>
        <w:rPr>
          <w:rStyle w:val="FootnoteReference"/>
        </w:rPr>
        <w:footnoteRef/>
      </w:r>
      <w:r>
        <w:t xml:space="preserve"> </w:t>
      </w:r>
      <w:proofErr w:type="spellStart"/>
      <w:r w:rsidRPr="00B36A3D">
        <w:rPr>
          <w:rFonts w:ascii="Times New Roman" w:hAnsi="Times New Roman" w:cs="Times New Roman"/>
          <w:b/>
          <w:bCs/>
          <w:color w:val="000000"/>
          <w:sz w:val="16"/>
          <w:szCs w:val="16"/>
        </w:rPr>
        <w:t>Syahrul</w:t>
      </w:r>
      <w:proofErr w:type="spellEnd"/>
      <w:r w:rsidRPr="00B36A3D">
        <w:rPr>
          <w:rFonts w:ascii="Times New Roman" w:hAnsi="Times New Roman" w:cs="Times New Roman"/>
          <w:b/>
          <w:bCs/>
          <w:color w:val="000000"/>
          <w:sz w:val="16"/>
          <w:szCs w:val="16"/>
        </w:rPr>
        <w:t xml:space="preserve"> Hamdi1, </w:t>
      </w:r>
      <w:proofErr w:type="spellStart"/>
      <w:r w:rsidRPr="00B36A3D">
        <w:rPr>
          <w:rFonts w:ascii="Times New Roman" w:hAnsi="Times New Roman" w:cs="Times New Roman"/>
          <w:b/>
          <w:bCs/>
          <w:color w:val="000000"/>
          <w:sz w:val="16"/>
          <w:szCs w:val="16"/>
        </w:rPr>
        <w:t>Cepi</w:t>
      </w:r>
      <w:proofErr w:type="spellEnd"/>
      <w:r w:rsidRPr="00B36A3D">
        <w:rPr>
          <w:rFonts w:ascii="Times New Roman" w:hAnsi="Times New Roman" w:cs="Times New Roman"/>
          <w:b/>
          <w:bCs/>
          <w:color w:val="000000"/>
          <w:sz w:val="16"/>
          <w:szCs w:val="16"/>
        </w:rPr>
        <w:t xml:space="preserve"> </w:t>
      </w:r>
      <w:proofErr w:type="spellStart"/>
      <w:r w:rsidRPr="00B36A3D">
        <w:rPr>
          <w:rFonts w:ascii="Times New Roman" w:hAnsi="Times New Roman" w:cs="Times New Roman"/>
          <w:b/>
          <w:bCs/>
          <w:color w:val="000000"/>
          <w:sz w:val="16"/>
          <w:szCs w:val="16"/>
        </w:rPr>
        <w:t>Triatna</w:t>
      </w:r>
      <w:proofErr w:type="spellEnd"/>
      <w:r w:rsidRPr="00B36A3D">
        <w:rPr>
          <w:rFonts w:ascii="Times New Roman" w:hAnsi="Times New Roman" w:cs="Times New Roman"/>
          <w:b/>
          <w:bCs/>
          <w:color w:val="000000"/>
          <w:sz w:val="16"/>
          <w:szCs w:val="16"/>
        </w:rPr>
        <w:t>, Nurdin</w:t>
      </w:r>
      <w:r>
        <w:rPr>
          <w:rFonts w:ascii="Times New Roman" w:hAnsi="Times New Roman" w:cs="Times New Roman"/>
          <w:b/>
          <w:bCs/>
          <w:color w:val="000000"/>
          <w:sz w:val="16"/>
          <w:szCs w:val="16"/>
        </w:rPr>
        <w:t xml:space="preserve"> “</w:t>
      </w:r>
      <w:proofErr w:type="spellStart"/>
      <w:r w:rsidRPr="00B36A3D">
        <w:rPr>
          <w:rFonts w:ascii="Times New Roman" w:hAnsi="Times New Roman" w:cs="Times New Roman"/>
          <w:b/>
          <w:bCs/>
          <w:color w:val="000000"/>
          <w:sz w:val="16"/>
          <w:szCs w:val="16"/>
        </w:rPr>
        <w:t>Kurikulum</w:t>
      </w:r>
      <w:proofErr w:type="spellEnd"/>
      <w:r w:rsidRPr="00B36A3D">
        <w:rPr>
          <w:rFonts w:ascii="Times New Roman" w:hAnsi="Times New Roman" w:cs="Times New Roman"/>
          <w:b/>
          <w:bCs/>
          <w:color w:val="000000"/>
          <w:sz w:val="16"/>
          <w:szCs w:val="16"/>
        </w:rPr>
        <w:t xml:space="preserve"> Merdeka Dalam </w:t>
      </w:r>
      <w:proofErr w:type="spellStart"/>
      <w:r w:rsidRPr="00B36A3D">
        <w:rPr>
          <w:rFonts w:ascii="Times New Roman" w:hAnsi="Times New Roman" w:cs="Times New Roman"/>
          <w:b/>
          <w:bCs/>
          <w:color w:val="000000"/>
          <w:sz w:val="16"/>
          <w:szCs w:val="16"/>
        </w:rPr>
        <w:t>Perspektif</w:t>
      </w:r>
      <w:proofErr w:type="spellEnd"/>
      <w:r w:rsidRPr="00B36A3D">
        <w:rPr>
          <w:rFonts w:ascii="Times New Roman" w:hAnsi="Times New Roman" w:cs="Times New Roman"/>
          <w:b/>
          <w:bCs/>
          <w:color w:val="000000"/>
          <w:sz w:val="16"/>
          <w:szCs w:val="16"/>
        </w:rPr>
        <w:t xml:space="preserve"> </w:t>
      </w:r>
      <w:proofErr w:type="spellStart"/>
      <w:r w:rsidRPr="00B36A3D">
        <w:rPr>
          <w:rFonts w:ascii="Times New Roman" w:hAnsi="Times New Roman" w:cs="Times New Roman"/>
          <w:b/>
          <w:bCs/>
          <w:color w:val="000000"/>
          <w:sz w:val="16"/>
          <w:szCs w:val="16"/>
        </w:rPr>
        <w:t>Pedagogik</w:t>
      </w:r>
      <w:proofErr w:type="spellEnd"/>
      <w:r>
        <w:rPr>
          <w:rFonts w:ascii="Times New Roman" w:hAnsi="Times New Roman" w:cs="Times New Roman"/>
          <w:b/>
          <w:bCs/>
          <w:color w:val="000000"/>
          <w:sz w:val="16"/>
          <w:szCs w:val="16"/>
        </w:rPr>
        <w:t xml:space="preserve">” </w:t>
      </w:r>
      <w:r w:rsidRPr="00B36A3D">
        <w:rPr>
          <w:rFonts w:ascii="Times New Roman" w:hAnsi="Times New Roman" w:cs="Times New Roman"/>
          <w:b/>
          <w:bCs/>
          <w:color w:val="000000"/>
          <w:sz w:val="16"/>
          <w:szCs w:val="16"/>
        </w:rPr>
        <w:t>SAP (</w:t>
      </w:r>
      <w:proofErr w:type="spellStart"/>
      <w:r w:rsidRPr="00B36A3D">
        <w:rPr>
          <w:rFonts w:ascii="Times New Roman" w:hAnsi="Times New Roman" w:cs="Times New Roman"/>
          <w:b/>
          <w:bCs/>
          <w:color w:val="000000"/>
          <w:sz w:val="16"/>
          <w:szCs w:val="16"/>
        </w:rPr>
        <w:t>Susunan</w:t>
      </w:r>
      <w:proofErr w:type="spellEnd"/>
      <w:r w:rsidRPr="00B36A3D">
        <w:rPr>
          <w:rFonts w:ascii="Times New Roman" w:hAnsi="Times New Roman" w:cs="Times New Roman"/>
          <w:b/>
          <w:bCs/>
          <w:color w:val="000000"/>
          <w:sz w:val="16"/>
          <w:szCs w:val="16"/>
        </w:rPr>
        <w:t xml:space="preserve"> </w:t>
      </w:r>
      <w:proofErr w:type="spellStart"/>
      <w:r w:rsidRPr="00B36A3D">
        <w:rPr>
          <w:rFonts w:ascii="Times New Roman" w:hAnsi="Times New Roman" w:cs="Times New Roman"/>
          <w:b/>
          <w:bCs/>
          <w:color w:val="000000"/>
          <w:sz w:val="16"/>
          <w:szCs w:val="16"/>
        </w:rPr>
        <w:t>Artikel</w:t>
      </w:r>
      <w:proofErr w:type="spellEnd"/>
      <w:r w:rsidRPr="00B36A3D">
        <w:rPr>
          <w:rFonts w:ascii="Times New Roman" w:hAnsi="Times New Roman" w:cs="Times New Roman"/>
          <w:b/>
          <w:bCs/>
          <w:color w:val="000000"/>
          <w:sz w:val="16"/>
          <w:szCs w:val="16"/>
        </w:rPr>
        <w:t xml:space="preserve"> Pendidikan)</w:t>
      </w:r>
      <w:r>
        <w:rPr>
          <w:rFonts w:ascii="Times New Roman" w:hAnsi="Times New Roman" w:cs="Times New Roman"/>
          <w:b/>
          <w:bCs/>
          <w:color w:val="000000"/>
          <w:sz w:val="16"/>
          <w:szCs w:val="16"/>
        </w:rPr>
        <w:t xml:space="preserve"> </w:t>
      </w:r>
      <w:r w:rsidRPr="00B36A3D">
        <w:rPr>
          <w:rFonts w:ascii="Times New Roman" w:hAnsi="Times New Roman" w:cs="Times New Roman"/>
          <w:b/>
          <w:bCs/>
          <w:color w:val="000000"/>
          <w:sz w:val="16"/>
          <w:szCs w:val="16"/>
        </w:rPr>
        <w:t>Vol. 7 No. 1 Agustus 2022</w:t>
      </w:r>
      <w:r>
        <w:rPr>
          <w:rFonts w:ascii="Times New Roman" w:hAnsi="Times New Roman" w:cs="Times New Roman"/>
          <w:b/>
          <w:bCs/>
          <w:color w:val="000000"/>
          <w:sz w:val="16"/>
          <w:szCs w:val="16"/>
        </w:rPr>
        <w:t>, 10.</w:t>
      </w:r>
    </w:p>
  </w:footnote>
  <w:footnote w:id="3">
    <w:p w14:paraId="33C26C36" w14:textId="658ABFA6" w:rsidR="00A22717" w:rsidRDefault="00A22717">
      <w:pPr>
        <w:pStyle w:val="FootnoteText"/>
      </w:pPr>
      <w:r>
        <w:rPr>
          <w:rStyle w:val="FootnoteReference"/>
        </w:rPr>
        <w:footnoteRef/>
      </w:r>
      <w:r>
        <w:t xml:space="preserve"> </w:t>
      </w:r>
      <w:r>
        <w:fldChar w:fldCharType="begin" w:fldLock="1"/>
      </w:r>
      <w:r>
        <w:instrText>ADDIN CSL_CITATION {"citationItems":[{"id":"ITEM-1","itemData":{"abstract":"H. ABDUL RAHMAN : Tulisan ini mengemukakan dua term yang sementara ini terdapat perbedaan yaitu pendidikan agama Islam (PAI) dan pendidikan Islam. Untuk melihat kedua term tersebut penulis meninjaunya dari dua aspek yang saling berkaitan yakni aspek epistemologi sebagai teori pengetahuan dan aspek isi atau materi yang merupakan salah satu poin penting dalam pemahaman kurikulum. Sementara itu dari sisi epistemologi, PAI lebih cenderung ke arah aplikasi dalam mendidikkan agama Islam. Sedang pendidikan Islam berbicara dalam tataran sumber, teori, prinsip yang nota bene menjadi cikal bakal materi PAI itu sendiri. Adapun dari sisi isi atau materi, pada dasarnya antara PAI dengan pendidikan Islam sebagaimana dalam pandangan epistemologi, tidaklah terdapat perbedaan yang berarti di mana term yang terdapat dalam PAI yaitu mencakup akidah, ibadah, dan akhlak diesensikan dalam istilah pengenalan kepada Allah SWT., potensi dan fungsi manusia, dan akhlak.","author":[{"dropping-particle":"","family":"Rahman","given":"Abdul","non-dropping-particle":"","parse-names":false,"suffix":""}],"container-title":"Eksis","id":"ITEM-1","issue":"1","issued":{"date-parts":[["2012"]]},"page":"2053-2059","title":"Pendidikan Agama Islam dan Pendidikan Islam - Tinjauan Epistemologi Dan Isi - Materi","type":"article-journal","volume":"8"},"uris":["http://www.mendeley.com/documents/?uuid=ef15e1df-a682-497b-856b-d2ecf91ea950"]}],"mendeley":{"formattedCitation":"Abdul Rahman, “Pendidikan Agama Islam Dan Pendidikan Islam - Tinjauan Epistemologi Dan Isi - Materi,” &lt;i&gt;Eksis&lt;/i&gt; 8, no. 1 (2012): 2053–59.","plainTextFormattedCitation":"Abdul Rahman, “Pendidikan Agama Islam Dan Pendidikan Islam - Tinjauan Epistemologi Dan Isi - Materi,” Eksis 8, no. 1 (2012): 2053–59.","previouslyFormattedCitation":"Abdul Rahman, “Pendidikan Agama Islam Dan Pendidikan Islam - Tinjauan Epistemologi Dan Isi - Materi,” &lt;i&gt;Eksis&lt;/i&gt; 8, no. 1 (2012): 2053–59."},"properties":{"noteIndex":3},"schema":"https://github.com/citation-style-language/schema/raw/master/csl-citation.json"}</w:instrText>
      </w:r>
      <w:r>
        <w:fldChar w:fldCharType="separate"/>
      </w:r>
      <w:r w:rsidRPr="00A22717">
        <w:rPr>
          <w:noProof/>
        </w:rPr>
        <w:t xml:space="preserve">Abdul Rahman, “Pendidikan Agama Islam Dan Pendidikan Islam - Tinjauan Epistemologi Dan Isi - Materi,” </w:t>
      </w:r>
      <w:r w:rsidRPr="00A22717">
        <w:rPr>
          <w:i/>
          <w:noProof/>
        </w:rPr>
        <w:t>Eksis</w:t>
      </w:r>
      <w:r w:rsidRPr="00A22717">
        <w:rPr>
          <w:noProof/>
        </w:rPr>
        <w:t xml:space="preserve"> 8, no. 1 (2012): 2053–59.</w:t>
      </w:r>
      <w:r>
        <w:fldChar w:fldCharType="end"/>
      </w:r>
    </w:p>
  </w:footnote>
  <w:footnote w:id="4">
    <w:p w14:paraId="491B6B67" w14:textId="5CE65EB9" w:rsidR="00A22717" w:rsidRDefault="00A22717">
      <w:pPr>
        <w:pStyle w:val="FootnoteText"/>
      </w:pPr>
      <w:r>
        <w:rPr>
          <w:rStyle w:val="FootnoteReference"/>
        </w:rPr>
        <w:footnoteRef/>
      </w:r>
      <w:r>
        <w:t xml:space="preserve"> </w:t>
      </w:r>
      <w:r>
        <w:fldChar w:fldCharType="begin" w:fldLock="1"/>
      </w:r>
      <w:r>
        <w:instrText>ADDIN CSL_CITATION {"citationItems":[{"id":"ITEM-1","itemData":{"DOI":"10.32729/edukasi.v16i3.488","ISSN":"1693-6418","abstract":"AbstractThis research was a descriptive research, conducted by using a quantitative approach. The research aimed to study the administrative innovation carried out by the teachers in MAN (Islamic Senior High School) Rejang Lebong and the obstacles faced by the teachers in conducting the innovation. Data was obtained by delivering questionnaires to 54 teachers in MAN Rejang Lebong. Questionnaires consisted of two parts, i.e.: 1) data regarding teacher’s innovation and 2) data regarding teacher’s obstacles in conducting the administrative innovation. Data was processed by using a percentage and a likert scale to determine the interval. The findings in this research explained that the teachers in MAN Rejang Lebong have conducted the administrative innovation. However, the innovation conducted has not been optimally done, i.e. 61,5%, with a 62,15% innovation on prota (annual program); a 61,67% innovation on promes (semester program); a 58,72% innovation on syllabus; a 63,75% innovation on RPP (Lesson Plan). The obstacles that are interrupting the teachers in conducting the innovation, i.e. i) time constraint due to the teacher’s tight performance schedule, ii) ever-changing curriculum, iii) the lack of carrying capacity, facilities, and infrastructure, iv) leadership, and v) technical guidance and administrative management.Abstrak Penelitian ini adalah penelitian deskriptif dengan pendekatan kuantitatif yang  bertujuan untuk mengetahui inovasi administrasi yang dilakukan guru di MAN Rejang Lebong, dan hambatan-hambatan apa saja yang dihadapi guru dalam melakukan inovasi administrasi tersebut. Data diperoleh dengan cara menyebarkan angket kepada 54 guru MAN Rejang Lebong. Angket terdiri dari dua yakni untuk mendapatkan data mengenai inovasi guru dan data mengenai hambatan guru dalam melakukan inovasi administrasi. Data diolah dengan persentase dan rumus skala likert untuk menentukan intervalnya. Temuan penelitian ini menunjukkan guru-guru MAN Rejang Lebong telah melakukan inovasi administrasi, akan tetapi inovasi yang dilakukakan belum maksimal, yaitu sebesar 61,57%, dengan 62,15% inovasi pada Prota, 61,67% inovasi pada promes, 58,72% inovasi pada silabus, dan 63,75% inovasi pada RPP. Adapun faktor-faktor yang menghambat guru-guru tersebut dalam berinovasi yaitu keterbatasan waktu karena padatnya jadwal kinerja guru, kurikulum yang sering berubah, kurangnya daya dukung, sarana, dan prasarana, masalah kepemimpinan, dan kurangnya bimtek dan pengelolaan adminis…","author":[{"dropping-particle":"","family":"Warsah","given":"Idi","non-dropping-particle":"","parse-names":false,"suffix":""},{"dropping-particle":"","family":"Nuzuar","given":"Nuzuar","non-dropping-particle":"","parse-names":false,"suffix":""}],"container-title":"EDUKASI: Jurnal Penelitian Pendidikan Agama dan Keagamaan","id":"ITEM-1","issue":"3","issued":{"date-parts":[["2018"]]},"title":"Analisis Inovasi Administrasi Guru Dalam Meningkatkan Mutu Pembelajaran (Studi Man Rejang Lebong)","type":"article-journal","volume":"16"},"uris":["http://www.mendeley.com/documents/?uuid=a9bea610-8ce7-4332-a498-8b7e2d29f273"]}],"mendeley":{"formattedCitation":"Idi Warsah and Nuzuar Nuzuar, “Analisis Inovasi Administrasi Guru Dalam Meningkatkan Mutu Pembelajaran (Studi Man Rejang Lebong),” &lt;i&gt;EDUKASI: Jurnal Penelitian Pendidikan Agama Dan Keagamaan&lt;/i&gt; 16, no. 3 (2018), https://doi.org/10.32729/edukasi.v16i3.488.","plainTextFormattedCitation":"Idi Warsah and Nuzuar Nuzuar, “Analisis Inovasi Administrasi Guru Dalam Meningkatkan Mutu Pembelajaran (Studi Man Rejang Lebong),” EDUKASI: Jurnal Penelitian Pendidikan Agama Dan Keagamaan 16, no. 3 (2018), https://doi.org/10.32729/edukasi.v16i3.488.","previouslyFormattedCitation":"Idi Warsah and Nuzuar Nuzuar, “Analisis Inovasi Administrasi Guru Dalam Meningkatkan Mutu Pembelajaran (Studi Man Rejang Lebong),” &lt;i&gt;EDUKASI: Jurnal Penelitian Pendidikan Agama Dan Keagamaan&lt;/i&gt; 16, no. 3 (2018), https://doi.org/10.32729/edukasi.v16i3.488."},"properties":{"noteIndex":4},"schema":"https://github.com/citation-style-language/schema/raw/master/csl-citation.json"}</w:instrText>
      </w:r>
      <w:r>
        <w:fldChar w:fldCharType="separate"/>
      </w:r>
      <w:r w:rsidRPr="00A22717">
        <w:rPr>
          <w:noProof/>
        </w:rPr>
        <w:t xml:space="preserve">Idi Warsah and Nuzuar Nuzuar, “Analisis Inovasi Administrasi Guru Dalam Meningkatkan Mutu Pembelajaran (Studi Man Rejang Lebong),” </w:t>
      </w:r>
      <w:r w:rsidRPr="00A22717">
        <w:rPr>
          <w:i/>
          <w:noProof/>
        </w:rPr>
        <w:t>EDUKASI: Jurnal Penelitian Pendidikan Agama Dan Keagamaan</w:t>
      </w:r>
      <w:r w:rsidRPr="00A22717">
        <w:rPr>
          <w:noProof/>
        </w:rPr>
        <w:t xml:space="preserve"> 16, no. 3 (2018), https://doi.org/10.32729/edukasi.v16i3.488.</w:t>
      </w:r>
      <w:r>
        <w:fldChar w:fldCharType="end"/>
      </w:r>
    </w:p>
  </w:footnote>
  <w:footnote w:id="5">
    <w:p w14:paraId="36628FCB" w14:textId="61A4E09D" w:rsidR="00A22717" w:rsidRDefault="00A22717">
      <w:pPr>
        <w:pStyle w:val="FootnoteText"/>
      </w:pPr>
      <w:r>
        <w:rPr>
          <w:rStyle w:val="FootnoteReference"/>
        </w:rPr>
        <w:footnoteRef/>
      </w:r>
      <w:r>
        <w:t xml:space="preserve"> </w:t>
      </w:r>
      <w:r>
        <w:fldChar w:fldCharType="begin" w:fldLock="1"/>
      </w:r>
      <w:r>
        <w:instrText>ADDIN CSL_CITATION {"citationItems":[{"id":"ITEM-1","itemData":{"DOI":"10.24036/sikola.v2i3.108","ISSN":"2686-3413","abstract":"Merdeka Belajar-Kampus Merdeka adalah kebijakan Menteri Pendidikan dan Kebudayaan yang bertujuan mendorong mahasiswa agar menguasai berbagai keilmuan untuk memasuki dunia kerja. Kebijakan Merdeka Belajar-Kampus Merdeka sesuai dengan Permendikbud Nomor 3 Tahun 2020 tentang Standar Nasional Pendidikan Tinggi. Dalam pandangan humanisme, merdeka belajar memberikan kesempatan kepada mahasiswa untuk belajar secara otonomi atau mandiri serta bertanggung jawab terhadap dirinya sendiri. Mahasiswa berhak mengikuti pembelajaran di luar prodi dalam kampus dan luar kampus dalam berbagai kegiatan seperti pertukaran pelajar, magang/praktik kerja, asistensi mengajar di satuan pendidikan, penelitian, proyek kemanusiaan, kegiatan wirausaha, studi/proyek independen, dan membangun desa/Kuliah Kerja Nyata Tematik (KKNT). Terlibatnya mahasiswa dalam kegiatan-kegiatan tersebut dapat memberikan pengalaman belajar (experience learning) sebagai bekal menghadapi hidup dan kehidupan di masa depan. Untuk mewujudkan pengalaman belajar tersebut perguruan tinggi harus membangun kerjasama dengan dunia usaha/industri dan pemerintah. Kerjasama didasari dalam kerangka meningkatkan profesionalitas civitas akademika. Kerangka ini akan mempengaruhi perumusan kurikulum dalam penentuan capaian pembelajaran (learning outcomes) dan penempatan kuliah di luar perguruan tinggi. Kualitas belajar dan kebermaknaan belajar dapat dicapai dengan menerapkan prinsip belajar humanistik yaitu belajar bagaimana belajar (learning how to learn), pembelajaran mandiri, memotivasi diri, dan pendidikan afektif. Dengan demikian, tujuan pendidikan MBKM yang diharapkan untuk mengembangkan hard skills dan soft skills, menyiapkan mahasiswa lebih siap dan relevan dengan kebutuhan perkembangan zaman, menyiapkan lulusan sebagai pemimpin masa depan bangsa yang unggul dan berkepribadian dapat dicapai secara optimal.","author":[{"dropping-particle":"","family":"Susilawati","given":"Nora","non-dropping-particle":"","parse-names":false,"suffix":""}],"container-title":"Jurnal Sikola: Jurnal Kajian Pendidikan dan Pembelajaran","id":"ITEM-1","issue":"3","issued":{"date-parts":[["2021"]]},"page":"203-219","title":"Merdeka Belajar dan Kampus Merdeka Dalam Pandangan Filsafat Pendidikan Humanisme","type":"article-journal","volume":"2"},"uris":["http://www.mendeley.com/documents/?uuid=31c3037a-d8b4-4ebb-a6f7-1d807635d571"]}],"mendeley":{"formattedCitation":"Nora Susilawati, “Merdeka Belajar Dan Kampus Merdeka Dalam Pandangan Filsafat Pendidikan Humanisme,” &lt;i&gt;Jurnal Sikola: Jurnal Kajian Pendidikan Dan Pembelajaran&lt;/i&gt; 2, no. 3 (2021): 203–19, https://doi.org/10.24036/sikola.v2i3.108.","plainTextFormattedCitation":"Nora Susilawati, “Merdeka Belajar Dan Kampus Merdeka Dalam Pandangan Filsafat Pendidikan Humanisme,” Jurnal Sikola: Jurnal Kajian Pendidikan Dan Pembelajaran 2, no. 3 (2021): 203–19, https://doi.org/10.24036/sikola.v2i3.108."},"properties":{"noteIndex":5},"schema":"https://github.com/citation-style-language/schema/raw/master/csl-citation.json"}</w:instrText>
      </w:r>
      <w:r>
        <w:fldChar w:fldCharType="separate"/>
      </w:r>
      <w:r w:rsidRPr="00A22717">
        <w:rPr>
          <w:noProof/>
        </w:rPr>
        <w:t xml:space="preserve">Nora Susilawati, “Merdeka Belajar Dan Kampus Merdeka Dalam Pandangan Filsafat Pendidikan Humanisme,” </w:t>
      </w:r>
      <w:r w:rsidRPr="00A22717">
        <w:rPr>
          <w:i/>
          <w:noProof/>
        </w:rPr>
        <w:t>Jurnal Sikola: Jurnal Kajian Pendidikan Dan Pembelajaran</w:t>
      </w:r>
      <w:r w:rsidRPr="00A22717">
        <w:rPr>
          <w:noProof/>
        </w:rPr>
        <w:t xml:space="preserve"> 2, no. 3 (2021): 203–19, https://doi.org/10.24036/sikola.v2i3.108.</w:t>
      </w:r>
      <w:r>
        <w:fldChar w:fldCharType="end"/>
      </w:r>
    </w:p>
  </w:footnote>
  <w:footnote w:id="6">
    <w:p w14:paraId="0CD08ED2" w14:textId="1EBEFB85" w:rsidR="00A22717" w:rsidRDefault="00A22717">
      <w:pPr>
        <w:pStyle w:val="FootnoteText"/>
      </w:pPr>
      <w:r>
        <w:rPr>
          <w:rStyle w:val="FootnoteReference"/>
        </w:rPr>
        <w:footnoteRef/>
      </w:r>
      <w:r>
        <w:t xml:space="preserve"> </w:t>
      </w:r>
      <w:r>
        <w:fldChar w:fldCharType="begin" w:fldLock="1"/>
      </w:r>
      <w:r>
        <w:instrText>ADDIN CSL_CITATION {"citationItems":[{"id":"ITEM-1","itemData":{"abstract":"… membagi siswa dalam kelompok kecil (terdiri 5 orang) 7. Mengembangkan dan memilih … AlQur'an Hadis merupakan salah satu mata pelajaran PAI yang termuat dalam kurikulum MI…","author":[{"dropping-particle":"","family":"Bulan","given":"S","non-dropping-particle":"","parse-names":false,"suffix":""},{"dropping-particle":"","family":"Wahyudi","given":"W E","non-dropping-particle":"","parse-names":false,"suffix":""}],"container-title":"Journal of Instructional and …","id":"ITEM-1","issued":{"date-parts":[["2021"]]},"note":"Cited By (since 2021): 5","publisher":"journal.iel-education.org","title":"Pengembangan Media Pembelajaran Al-Qur'an Hadits Terintegrasi Seni Melalui Narasi Berbasis Gambar Bercerita Surat Al-Fil Untuk Membangun Kemampuan …","type":"article-journal"},"uris":["http://www.mendeley.com/documents/?uuid=f4b483ee-f064-413b-9aa6-4f11d71e126a"]}],"mendeley":{"formattedCitation":"S Bulan and W E Wahyudi, “Pengembangan Media Pembelajaran Al-Qur’an Hadits Terintegrasi Seni Melalui Narasi Berbasis Gambar Bercerita Surat Al-Fil Untuk Membangun Kemampuan …,” &lt;i&gt;Journal of Instructional and …&lt;/i&gt;, 2021, https://www.journal.iel-education.org/index.php/JIDeR/article/view/18.","plainTextFormattedCitation":"S Bulan and W E Wahyudi, “Pengembangan Media Pembelajaran Al-Qur’an Hadits Terintegrasi Seni Melalui Narasi Berbasis Gambar Bercerita Surat Al-Fil Untuk Membangun Kemampuan …,” Journal of Instructional and …, 2021, https://www.journal.iel-education.org/index.php/JIDeR/article/view/18.","previouslyFormattedCitation":"S Bulan and W E Wahyudi, “Pengembangan Media Pembelajaran Al-Qur’an Hadits Terintegrasi Seni Melalui Narasi Berbasis Gambar Bercerita Surat Al-Fil Untuk Membangun Kemampuan …,” &lt;i&gt;Journal of Instructional and …&lt;/i&gt;, 2021, https://www.journal.iel-education.org/index.php/JIDeR/article/view/18."},"properties":{"noteIndex":6},"schema":"https://github.com/citation-style-language/schema/raw/master/csl-citation.json"}</w:instrText>
      </w:r>
      <w:r>
        <w:fldChar w:fldCharType="separate"/>
      </w:r>
      <w:r w:rsidRPr="00A22717">
        <w:rPr>
          <w:noProof/>
        </w:rPr>
        <w:t xml:space="preserve">S Bulan and W E Wahyudi, “Pengembangan Media Pembelajaran Al-Qur’an Hadits Terintegrasi Seni Melalui Narasi Berbasis Gambar Bercerita Surat Al-Fil Untuk Membangun Kemampuan …,” </w:t>
      </w:r>
      <w:r w:rsidRPr="00A22717">
        <w:rPr>
          <w:i/>
          <w:noProof/>
        </w:rPr>
        <w:t>Journal of Instructional and …</w:t>
      </w:r>
      <w:r w:rsidRPr="00A22717">
        <w:rPr>
          <w:noProof/>
        </w:rPr>
        <w:t>, 2021, https://www.journal.iel-education.org/index.php/JIDeR/article/view/18.</w:t>
      </w:r>
      <w:r>
        <w:fldChar w:fldCharType="end"/>
      </w:r>
    </w:p>
  </w:footnote>
  <w:footnote w:id="7">
    <w:p w14:paraId="5AB47D82" w14:textId="77777777" w:rsidR="00DB73BE" w:rsidRPr="003D4487" w:rsidRDefault="00DB73BE" w:rsidP="00DB73BE">
      <w:pPr>
        <w:pStyle w:val="FootnoteText"/>
      </w:pPr>
      <w:r>
        <w:rPr>
          <w:rStyle w:val="FootnoteReference"/>
        </w:rPr>
        <w:footnoteRef/>
      </w:r>
      <w:r>
        <w:t xml:space="preserve"> </w:t>
      </w:r>
      <w:r w:rsidRPr="003D4487">
        <w:rPr>
          <w:b/>
          <w:bCs/>
          <w:sz w:val="16"/>
          <w:szCs w:val="16"/>
        </w:rPr>
        <w:t xml:space="preserve">Muhammad Yamin, </w:t>
      </w:r>
      <w:proofErr w:type="spellStart"/>
      <w:r w:rsidRPr="003D4487">
        <w:rPr>
          <w:b/>
          <w:bCs/>
          <w:sz w:val="16"/>
          <w:szCs w:val="16"/>
        </w:rPr>
        <w:t>Syahrir</w:t>
      </w:r>
      <w:proofErr w:type="spellEnd"/>
      <w:r w:rsidRPr="003D4487">
        <w:rPr>
          <w:b/>
          <w:bCs/>
          <w:sz w:val="16"/>
          <w:szCs w:val="16"/>
        </w:rPr>
        <w:t xml:space="preserve"> “Pembangunan Pendidikan Merdeka </w:t>
      </w:r>
      <w:proofErr w:type="spellStart"/>
      <w:r w:rsidRPr="003D4487">
        <w:rPr>
          <w:b/>
          <w:bCs/>
          <w:sz w:val="16"/>
          <w:szCs w:val="16"/>
        </w:rPr>
        <w:t>Belajar</w:t>
      </w:r>
      <w:proofErr w:type="spellEnd"/>
      <w:r w:rsidRPr="003D4487">
        <w:rPr>
          <w:b/>
          <w:bCs/>
          <w:sz w:val="16"/>
          <w:szCs w:val="16"/>
        </w:rPr>
        <w:t xml:space="preserve"> (</w:t>
      </w:r>
      <w:proofErr w:type="spellStart"/>
      <w:r w:rsidRPr="003D4487">
        <w:rPr>
          <w:b/>
          <w:bCs/>
          <w:sz w:val="16"/>
          <w:szCs w:val="16"/>
        </w:rPr>
        <w:t>Telaah</w:t>
      </w:r>
      <w:proofErr w:type="spellEnd"/>
      <w:r w:rsidRPr="003D4487">
        <w:rPr>
          <w:b/>
          <w:bCs/>
          <w:sz w:val="16"/>
          <w:szCs w:val="16"/>
        </w:rPr>
        <w:t xml:space="preserve"> Metode </w:t>
      </w:r>
      <w:proofErr w:type="spellStart"/>
      <w:r w:rsidRPr="003D4487">
        <w:rPr>
          <w:b/>
          <w:bCs/>
          <w:sz w:val="16"/>
          <w:szCs w:val="16"/>
        </w:rPr>
        <w:t>Pembelajaran</w:t>
      </w:r>
      <w:proofErr w:type="spellEnd"/>
      <w:r w:rsidRPr="003D4487">
        <w:rPr>
          <w:b/>
          <w:bCs/>
          <w:sz w:val="16"/>
          <w:szCs w:val="16"/>
        </w:rPr>
        <w:t xml:space="preserve">) </w:t>
      </w:r>
      <w:proofErr w:type="spellStart"/>
      <w:r w:rsidRPr="003D4487">
        <w:rPr>
          <w:b/>
          <w:bCs/>
          <w:sz w:val="16"/>
          <w:szCs w:val="16"/>
        </w:rPr>
        <w:t>Jurnal</w:t>
      </w:r>
      <w:proofErr w:type="spellEnd"/>
      <w:r w:rsidRPr="003D4487">
        <w:rPr>
          <w:b/>
          <w:bCs/>
          <w:sz w:val="16"/>
          <w:szCs w:val="16"/>
        </w:rPr>
        <w:t xml:space="preserve"> </w:t>
      </w:r>
      <w:proofErr w:type="spellStart"/>
      <w:r w:rsidRPr="003D4487">
        <w:rPr>
          <w:b/>
          <w:bCs/>
          <w:sz w:val="16"/>
          <w:szCs w:val="16"/>
        </w:rPr>
        <w:t>Ilmiah</w:t>
      </w:r>
      <w:proofErr w:type="spellEnd"/>
      <w:r w:rsidRPr="003D4487">
        <w:rPr>
          <w:b/>
          <w:bCs/>
          <w:sz w:val="16"/>
          <w:szCs w:val="16"/>
        </w:rPr>
        <w:t xml:space="preserve"> Mandala Education, Vol. 6. No. 1. April 2020, 1</w:t>
      </w:r>
      <w:r>
        <w:rPr>
          <w:b/>
          <w:bCs/>
          <w:sz w:val="16"/>
          <w:szCs w:val="16"/>
        </w:rPr>
        <w:t>34</w:t>
      </w:r>
      <w:r w:rsidRPr="003D44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368A82EA" w14:textId="77777777">
      <w:tc>
        <w:tcPr>
          <w:tcW w:w="1152" w:type="dxa"/>
        </w:tcPr>
        <w:p w14:paraId="17BAAD96" w14:textId="77777777" w:rsidR="002560B2" w:rsidRDefault="002560B2">
          <w:pPr>
            <w:pStyle w:val="Header"/>
            <w:jc w:val="right"/>
            <w:rPr>
              <w:b/>
              <w:bCs/>
            </w:rPr>
          </w:pPr>
          <w:r>
            <w:fldChar w:fldCharType="begin"/>
          </w:r>
          <w:r>
            <w:instrText xml:space="preserve"> PAGE   \* MERGEFORMAT </w:instrText>
          </w:r>
          <w:r>
            <w:fldChar w:fldCharType="separate"/>
          </w:r>
          <w:r w:rsidR="001F09B7">
            <w:rPr>
              <w:noProof/>
            </w:rPr>
            <w:t>14</w:t>
          </w:r>
          <w:r>
            <w:rPr>
              <w:noProof/>
            </w:rPr>
            <w:fldChar w:fldCharType="end"/>
          </w:r>
        </w:p>
      </w:tc>
      <w:tc>
        <w:tcPr>
          <w:tcW w:w="0" w:type="auto"/>
          <w:noWrap/>
        </w:tcPr>
        <w:p w14:paraId="6FA20AF0" w14:textId="77777777" w:rsidR="002560B2" w:rsidRPr="002560B2" w:rsidRDefault="00AA379C" w:rsidP="00AA379C">
          <w:pPr>
            <w:pStyle w:val="Header"/>
            <w:rPr>
              <w:b/>
              <w:bCs/>
              <w:sz w:val="20"/>
              <w:szCs w:val="20"/>
            </w:rPr>
          </w:pPr>
          <w:r>
            <w:rPr>
              <w:sz w:val="20"/>
              <w:szCs w:val="20"/>
            </w:rPr>
            <w:t>SKULA</w:t>
          </w:r>
          <w:r w:rsidR="002560B2" w:rsidRPr="002560B2">
            <w:rPr>
              <w:sz w:val="20"/>
              <w:szCs w:val="20"/>
            </w:rPr>
            <w:t xml:space="preserve"> : </w:t>
          </w:r>
          <w:proofErr w:type="spellStart"/>
          <w:r w:rsidR="002560B2" w:rsidRPr="002560B2">
            <w:rPr>
              <w:sz w:val="20"/>
              <w:szCs w:val="20"/>
            </w:rPr>
            <w:t>Jurnal</w:t>
          </w:r>
          <w:proofErr w:type="spellEnd"/>
          <w:r w:rsidR="002560B2" w:rsidRPr="002560B2">
            <w:rPr>
              <w:sz w:val="20"/>
              <w:szCs w:val="20"/>
            </w:rPr>
            <w:t xml:space="preserve"> Pendidikan </w:t>
          </w:r>
          <w:proofErr w:type="spellStart"/>
          <w:r w:rsidR="002560B2" w:rsidRPr="002560B2">
            <w:rPr>
              <w:sz w:val="20"/>
              <w:szCs w:val="20"/>
            </w:rPr>
            <w:t>Profesi</w:t>
          </w:r>
          <w:proofErr w:type="spellEnd"/>
          <w:r w:rsidR="002560B2" w:rsidRPr="002560B2">
            <w:rPr>
              <w:sz w:val="20"/>
              <w:szCs w:val="20"/>
            </w:rPr>
            <w:t xml:space="preserve"> Guru </w:t>
          </w:r>
          <w:r>
            <w:rPr>
              <w:sz w:val="20"/>
              <w:szCs w:val="20"/>
            </w:rPr>
            <w:t>Madrasah</w:t>
          </w:r>
          <w:r w:rsidR="002560B2" w:rsidRPr="002560B2">
            <w:rPr>
              <w:sz w:val="20"/>
              <w:szCs w:val="20"/>
            </w:rPr>
            <w:t xml:space="preserve"> Vol. 3 No.</w:t>
          </w:r>
          <w:r>
            <w:rPr>
              <w:sz w:val="20"/>
              <w:szCs w:val="20"/>
            </w:rPr>
            <w:t>1</w:t>
          </w:r>
          <w:r w:rsidR="002560B2" w:rsidRPr="002560B2">
            <w:rPr>
              <w:sz w:val="20"/>
              <w:szCs w:val="20"/>
            </w:rPr>
            <w:t>, 2023</w:t>
          </w:r>
        </w:p>
      </w:tc>
    </w:tr>
  </w:tbl>
  <w:p w14:paraId="7ACD09DF"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0F9EF7FD" w14:textId="77777777">
      <w:tc>
        <w:tcPr>
          <w:tcW w:w="0" w:type="auto"/>
          <w:tcBorders>
            <w:right w:val="single" w:sz="6" w:space="0" w:color="000000" w:themeColor="text1"/>
          </w:tcBorders>
        </w:tcPr>
        <w:p w14:paraId="149EAFAB" w14:textId="77777777" w:rsidR="00B83DE4" w:rsidRDefault="00B83DE4" w:rsidP="00B83DE4">
          <w:pPr>
            <w:spacing w:after="0" w:line="276" w:lineRule="auto"/>
            <w:jc w:val="both"/>
            <w:rPr>
              <w:b/>
              <w:bCs/>
              <w:szCs w:val="24"/>
            </w:rPr>
          </w:pPr>
        </w:p>
        <w:p w14:paraId="68887295" w14:textId="0FC601D8" w:rsidR="002560B2" w:rsidRPr="00B83DE4" w:rsidRDefault="00B83DE4" w:rsidP="00B83DE4">
          <w:proofErr w:type="gramStart"/>
          <w:r w:rsidRPr="00B83DE4">
            <w:t>Mariam :</w:t>
          </w:r>
          <w:proofErr w:type="spellStart"/>
          <w:r w:rsidRPr="00B83DE4">
            <w:t>Perspektif</w:t>
          </w:r>
          <w:proofErr w:type="spellEnd"/>
          <w:proofErr w:type="gramEnd"/>
          <w:r w:rsidRPr="00B83DE4">
            <w:t xml:space="preserve"> </w:t>
          </w:r>
          <w:proofErr w:type="spellStart"/>
          <w:r w:rsidRPr="00B83DE4">
            <w:t>Pedagogik</w:t>
          </w:r>
          <w:proofErr w:type="spellEnd"/>
          <w:r w:rsidRPr="00B83DE4">
            <w:t xml:space="preserve"> Dalam </w:t>
          </w:r>
          <w:proofErr w:type="spellStart"/>
          <w:r w:rsidRPr="00B83DE4">
            <w:t>Kurikulum</w:t>
          </w:r>
          <w:proofErr w:type="spellEnd"/>
          <w:r w:rsidRPr="00B83DE4">
            <w:t xml:space="preserve"> Merdeka Serta Pembangunan Pendidikan Merdeka </w:t>
          </w:r>
          <w:proofErr w:type="spellStart"/>
          <w:r w:rsidRPr="00B83DE4">
            <w:t>Belajar</w:t>
          </w:r>
          <w:proofErr w:type="spellEnd"/>
          <w:r w:rsidRPr="00B83DE4">
            <w:t xml:space="preserve"> Atau </w:t>
          </w:r>
          <w:proofErr w:type="spellStart"/>
          <w:r w:rsidRPr="00B83DE4">
            <w:t>Telaah</w:t>
          </w:r>
          <w:proofErr w:type="spellEnd"/>
          <w:r w:rsidRPr="00B83DE4">
            <w:t xml:space="preserve"> Metode </w:t>
          </w:r>
          <w:proofErr w:type="spellStart"/>
          <w:r w:rsidRPr="00B83DE4">
            <w:t>Pembelajaran</w:t>
          </w:r>
          <w:proofErr w:type="spellEnd"/>
        </w:p>
      </w:tc>
      <w:tc>
        <w:tcPr>
          <w:tcW w:w="1152" w:type="dxa"/>
          <w:tcBorders>
            <w:left w:val="single" w:sz="6" w:space="0" w:color="000000" w:themeColor="text1"/>
          </w:tcBorders>
        </w:tcPr>
        <w:p w14:paraId="55A0A9CD" w14:textId="77777777" w:rsidR="002560B2" w:rsidRDefault="002560B2">
          <w:pPr>
            <w:pStyle w:val="Header"/>
            <w:rPr>
              <w:b/>
              <w:bCs/>
            </w:rPr>
          </w:pPr>
          <w:r>
            <w:fldChar w:fldCharType="begin"/>
          </w:r>
          <w:r>
            <w:instrText xml:space="preserve"> PAGE   \* MERGEFORMAT </w:instrText>
          </w:r>
          <w:r>
            <w:fldChar w:fldCharType="separate"/>
          </w:r>
          <w:r w:rsidR="001F09B7">
            <w:rPr>
              <w:noProof/>
            </w:rPr>
            <w:t>13</w:t>
          </w:r>
          <w:r>
            <w:rPr>
              <w:noProof/>
            </w:rPr>
            <w:fldChar w:fldCharType="end"/>
          </w:r>
        </w:p>
      </w:tc>
    </w:tr>
  </w:tbl>
  <w:p w14:paraId="609C6892"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822ED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7"/>
    <w:multiLevelType w:val="hybridMultilevel"/>
    <w:tmpl w:val="773836D2"/>
    <w:lvl w:ilvl="0" w:tplc="FFFFFFFF">
      <w:start w:val="1"/>
      <w:numFmt w:val="decimal"/>
      <w:lvlText w:val="%1."/>
      <w:lvlJc w:val="left"/>
      <w:pPr>
        <w:ind w:left="-520" w:hanging="360"/>
      </w:pPr>
      <w:rPr>
        <w:rFonts w:hint="default"/>
      </w:rPr>
    </w:lvl>
    <w:lvl w:ilvl="1" w:tplc="04210019" w:tentative="1">
      <w:start w:val="1"/>
      <w:numFmt w:val="lowerLetter"/>
      <w:lvlText w:val="%2."/>
      <w:lvlJc w:val="left"/>
      <w:pPr>
        <w:ind w:left="200" w:hanging="360"/>
      </w:pPr>
    </w:lvl>
    <w:lvl w:ilvl="2" w:tplc="0421001B" w:tentative="1">
      <w:start w:val="1"/>
      <w:numFmt w:val="lowerRoman"/>
      <w:lvlText w:val="%3."/>
      <w:lvlJc w:val="right"/>
      <w:pPr>
        <w:ind w:left="920" w:hanging="180"/>
      </w:pPr>
    </w:lvl>
    <w:lvl w:ilvl="3" w:tplc="0421000F" w:tentative="1">
      <w:start w:val="1"/>
      <w:numFmt w:val="decimal"/>
      <w:lvlText w:val="%4."/>
      <w:lvlJc w:val="left"/>
      <w:pPr>
        <w:ind w:left="1640" w:hanging="360"/>
      </w:pPr>
    </w:lvl>
    <w:lvl w:ilvl="4" w:tplc="04210019" w:tentative="1">
      <w:start w:val="1"/>
      <w:numFmt w:val="lowerLetter"/>
      <w:lvlText w:val="%5."/>
      <w:lvlJc w:val="left"/>
      <w:pPr>
        <w:ind w:left="2360" w:hanging="360"/>
      </w:pPr>
    </w:lvl>
    <w:lvl w:ilvl="5" w:tplc="0421001B" w:tentative="1">
      <w:start w:val="1"/>
      <w:numFmt w:val="lowerRoman"/>
      <w:lvlText w:val="%6."/>
      <w:lvlJc w:val="right"/>
      <w:pPr>
        <w:ind w:left="3080" w:hanging="180"/>
      </w:pPr>
    </w:lvl>
    <w:lvl w:ilvl="6" w:tplc="0421000F" w:tentative="1">
      <w:start w:val="1"/>
      <w:numFmt w:val="decimal"/>
      <w:lvlText w:val="%7."/>
      <w:lvlJc w:val="left"/>
      <w:pPr>
        <w:ind w:left="3800" w:hanging="360"/>
      </w:pPr>
    </w:lvl>
    <w:lvl w:ilvl="7" w:tplc="04210019" w:tentative="1">
      <w:start w:val="1"/>
      <w:numFmt w:val="lowerLetter"/>
      <w:lvlText w:val="%8."/>
      <w:lvlJc w:val="left"/>
      <w:pPr>
        <w:ind w:left="4520" w:hanging="360"/>
      </w:pPr>
    </w:lvl>
    <w:lvl w:ilvl="8" w:tplc="0421001B" w:tentative="1">
      <w:start w:val="1"/>
      <w:numFmt w:val="lowerRoman"/>
      <w:lvlText w:val="%9."/>
      <w:lvlJc w:val="right"/>
      <w:pPr>
        <w:ind w:left="5240" w:hanging="180"/>
      </w:pPr>
    </w:lvl>
  </w:abstractNum>
  <w:abstractNum w:abstractNumId="2" w15:restartNumberingAfterBreak="0">
    <w:nsid w:val="0000000A"/>
    <w:multiLevelType w:val="hybridMultilevel"/>
    <w:tmpl w:val="18DAB3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B"/>
    <w:multiLevelType w:val="hybridMultilevel"/>
    <w:tmpl w:val="B712C068"/>
    <w:lvl w:ilvl="0" w:tplc="FFFFFFF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5"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6" w15:restartNumberingAfterBreak="0">
    <w:nsid w:val="42A621C0"/>
    <w:multiLevelType w:val="hybridMultilevel"/>
    <w:tmpl w:val="31CA86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6F21CF"/>
    <w:multiLevelType w:val="hybridMultilevel"/>
    <w:tmpl w:val="C52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45ACC"/>
    <w:multiLevelType w:val="hybridMultilevel"/>
    <w:tmpl w:val="8ADE07E8"/>
    <w:lvl w:ilvl="0" w:tplc="C52CCE78">
      <w:start w:val="1"/>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6528695C"/>
    <w:multiLevelType w:val="hybridMultilevel"/>
    <w:tmpl w:val="13F4E5FA"/>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12464C"/>
    <w:multiLevelType w:val="hybridMultilevel"/>
    <w:tmpl w:val="700E2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E1445BE"/>
    <w:multiLevelType w:val="hybridMultilevel"/>
    <w:tmpl w:val="FFFFFFFF"/>
    <w:lvl w:ilvl="0" w:tplc="72384AEA">
      <w:start w:val="1"/>
      <w:numFmt w:val="decimal"/>
      <w:lvlText w:val="%1."/>
      <w:lvlJc w:val="left"/>
      <w:pPr>
        <w:ind w:left="1297" w:hanging="360"/>
      </w:pPr>
      <w:rPr>
        <w:rFonts w:ascii="Times New Roman" w:eastAsia="Times New Roman" w:hAnsi="Times New Roman" w:cs="Times New Roman" w:hint="default"/>
        <w:w w:val="100"/>
        <w:sz w:val="24"/>
        <w:szCs w:val="24"/>
        <w:lang w:eastAsia="en-US" w:bidi="ar-SA"/>
      </w:rPr>
    </w:lvl>
    <w:lvl w:ilvl="1" w:tplc="80500D2E">
      <w:start w:val="1"/>
      <w:numFmt w:val="bullet"/>
      <w:lvlText w:val="•"/>
      <w:lvlJc w:val="left"/>
      <w:pPr>
        <w:ind w:left="2034" w:hanging="360"/>
      </w:pPr>
      <w:rPr>
        <w:rFonts w:hint="default"/>
        <w:lang w:eastAsia="en-US" w:bidi="ar-SA"/>
      </w:rPr>
    </w:lvl>
    <w:lvl w:ilvl="2" w:tplc="05EC7D32">
      <w:start w:val="1"/>
      <w:numFmt w:val="bullet"/>
      <w:lvlText w:val="•"/>
      <w:lvlJc w:val="left"/>
      <w:pPr>
        <w:ind w:left="2769" w:hanging="360"/>
      </w:pPr>
      <w:rPr>
        <w:rFonts w:hint="default"/>
        <w:lang w:eastAsia="en-US" w:bidi="ar-SA"/>
      </w:rPr>
    </w:lvl>
    <w:lvl w:ilvl="3" w:tplc="62C22754">
      <w:start w:val="1"/>
      <w:numFmt w:val="bullet"/>
      <w:lvlText w:val="•"/>
      <w:lvlJc w:val="left"/>
      <w:pPr>
        <w:ind w:left="3504" w:hanging="360"/>
      </w:pPr>
      <w:rPr>
        <w:rFonts w:hint="default"/>
        <w:lang w:eastAsia="en-US" w:bidi="ar-SA"/>
      </w:rPr>
    </w:lvl>
    <w:lvl w:ilvl="4" w:tplc="2206B1BC">
      <w:start w:val="1"/>
      <w:numFmt w:val="bullet"/>
      <w:lvlText w:val="•"/>
      <w:lvlJc w:val="left"/>
      <w:pPr>
        <w:ind w:left="4239" w:hanging="360"/>
      </w:pPr>
      <w:rPr>
        <w:rFonts w:hint="default"/>
        <w:lang w:eastAsia="en-US" w:bidi="ar-SA"/>
      </w:rPr>
    </w:lvl>
    <w:lvl w:ilvl="5" w:tplc="280E0CD4">
      <w:start w:val="1"/>
      <w:numFmt w:val="bullet"/>
      <w:lvlText w:val="•"/>
      <w:lvlJc w:val="left"/>
      <w:pPr>
        <w:ind w:left="4974" w:hanging="360"/>
      </w:pPr>
      <w:rPr>
        <w:rFonts w:hint="default"/>
        <w:lang w:eastAsia="en-US" w:bidi="ar-SA"/>
      </w:rPr>
    </w:lvl>
    <w:lvl w:ilvl="6" w:tplc="9AF88DD8">
      <w:start w:val="1"/>
      <w:numFmt w:val="bullet"/>
      <w:lvlText w:val="•"/>
      <w:lvlJc w:val="left"/>
      <w:pPr>
        <w:ind w:left="5709" w:hanging="360"/>
      </w:pPr>
      <w:rPr>
        <w:rFonts w:hint="default"/>
        <w:lang w:eastAsia="en-US" w:bidi="ar-SA"/>
      </w:rPr>
    </w:lvl>
    <w:lvl w:ilvl="7" w:tplc="40C42F3A">
      <w:start w:val="1"/>
      <w:numFmt w:val="bullet"/>
      <w:lvlText w:val="•"/>
      <w:lvlJc w:val="left"/>
      <w:pPr>
        <w:ind w:left="6444" w:hanging="360"/>
      </w:pPr>
      <w:rPr>
        <w:rFonts w:hint="default"/>
        <w:lang w:eastAsia="en-US" w:bidi="ar-SA"/>
      </w:rPr>
    </w:lvl>
    <w:lvl w:ilvl="8" w:tplc="49E2BEAE">
      <w:start w:val="1"/>
      <w:numFmt w:val="bullet"/>
      <w:lvlText w:val="•"/>
      <w:lvlJc w:val="left"/>
      <w:pPr>
        <w:ind w:left="7179" w:hanging="360"/>
      </w:pPr>
      <w:rPr>
        <w:rFonts w:hint="default"/>
        <w:lang w:eastAsia="en-US" w:bidi="ar-SA"/>
      </w:rPr>
    </w:lvl>
  </w:abstractNum>
  <w:abstractNum w:abstractNumId="12" w15:restartNumberingAfterBreak="0">
    <w:nsid w:val="6E591B97"/>
    <w:multiLevelType w:val="hybridMultilevel"/>
    <w:tmpl w:val="9AB2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E2775"/>
    <w:multiLevelType w:val="hybridMultilevel"/>
    <w:tmpl w:val="F8FA5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0"/>
  </w:num>
  <w:num w:numId="5">
    <w:abstractNumId w:val="2"/>
  </w:num>
  <w:num w:numId="6">
    <w:abstractNumId w:val="1"/>
  </w:num>
  <w:num w:numId="7">
    <w:abstractNumId w:val="3"/>
  </w:num>
  <w:num w:numId="8">
    <w:abstractNumId w:val="7"/>
  </w:num>
  <w:num w:numId="9">
    <w:abstractNumId w:val="10"/>
  </w:num>
  <w:num w:numId="10">
    <w:abstractNumId w:val="8"/>
  </w:num>
  <w:num w:numId="11">
    <w:abstractNumId w:val="6"/>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101C01"/>
    <w:rsid w:val="001C73CF"/>
    <w:rsid w:val="001F09B7"/>
    <w:rsid w:val="002560B2"/>
    <w:rsid w:val="00361EA7"/>
    <w:rsid w:val="003B022E"/>
    <w:rsid w:val="003C5A69"/>
    <w:rsid w:val="003D4483"/>
    <w:rsid w:val="00454515"/>
    <w:rsid w:val="00477C4F"/>
    <w:rsid w:val="00504083"/>
    <w:rsid w:val="00512735"/>
    <w:rsid w:val="006613A9"/>
    <w:rsid w:val="006626A8"/>
    <w:rsid w:val="006734A8"/>
    <w:rsid w:val="006B2335"/>
    <w:rsid w:val="0075406F"/>
    <w:rsid w:val="009747BE"/>
    <w:rsid w:val="00990516"/>
    <w:rsid w:val="00A22717"/>
    <w:rsid w:val="00A27964"/>
    <w:rsid w:val="00A55D44"/>
    <w:rsid w:val="00AA379C"/>
    <w:rsid w:val="00AB702C"/>
    <w:rsid w:val="00AF737E"/>
    <w:rsid w:val="00B53F6B"/>
    <w:rsid w:val="00B83DE4"/>
    <w:rsid w:val="00BD6E61"/>
    <w:rsid w:val="00C4750A"/>
    <w:rsid w:val="00C871B9"/>
    <w:rsid w:val="00D0518B"/>
    <w:rsid w:val="00D7729B"/>
    <w:rsid w:val="00D8415F"/>
    <w:rsid w:val="00DB73BE"/>
    <w:rsid w:val="00E17D6D"/>
    <w:rsid w:val="00FA30E7"/>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505"/>
  <w15:docId w15:val="{EB31C629-B95A-4EB8-A6B6-85B0F7B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styleId="FootnoteText">
    <w:name w:val="footnote text"/>
    <w:basedOn w:val="Normal"/>
    <w:link w:val="FootnoteTextChar"/>
    <w:uiPriority w:val="99"/>
    <w:rsid w:val="006626A8"/>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6626A8"/>
    <w:rPr>
      <w:rFonts w:ascii="Calibri" w:eastAsia="Calibri" w:hAnsi="Calibri" w:cs="SimSun"/>
      <w:sz w:val="20"/>
      <w:szCs w:val="20"/>
    </w:rPr>
  </w:style>
  <w:style w:type="character" w:styleId="FootnoteReference">
    <w:name w:val="footnote reference"/>
    <w:basedOn w:val="DefaultParagraphFont"/>
    <w:uiPriority w:val="99"/>
    <w:rsid w:val="006626A8"/>
    <w:rPr>
      <w:vertAlign w:val="superscript"/>
    </w:rPr>
  </w:style>
  <w:style w:type="paragraph" w:customStyle="1" w:styleId="Default">
    <w:name w:val="Default"/>
    <w:rsid w:val="00DB73BE"/>
    <w:pPr>
      <w:autoSpaceDE w:val="0"/>
      <w:autoSpaceDN w:val="0"/>
      <w:adjustRightInd w:val="0"/>
      <w:spacing w:after="0" w:line="240" w:lineRule="auto"/>
    </w:pPr>
    <w:rPr>
      <w:color w:val="000000"/>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vima.com/pengertian-dan-manfaat-model-pembelajaran" TargetMode="External"/><Relationship Id="rId4" Type="http://schemas.openxmlformats.org/officeDocument/2006/relationships/settings" Target="settings.xml"/><Relationship Id="rId9" Type="http://schemas.openxmlformats.org/officeDocument/2006/relationships/hyperlink" Target="mailto:yayumariam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D61060-39AA-4CA0-8AE7-7541F2CB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4349</Words>
  <Characters>24793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Muryanto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dc:creator>
  <cp:lastModifiedBy>Acer</cp:lastModifiedBy>
  <cp:revision>2</cp:revision>
  <cp:lastPrinted>2023-07-28T13:56:00Z</cp:lastPrinted>
  <dcterms:created xsi:type="dcterms:W3CDTF">2023-08-24T08:38:00Z</dcterms:created>
  <dcterms:modified xsi:type="dcterms:W3CDTF">2023-08-24T08:38:00Z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bea1843c-1219-3dcf-b80e-2c9a0fd567e6</vt:lpwstr>
  </property>
  <property fmtid="{D5CDD505-2E9C-101B-9397-08002B2CF9AE}" pid="4" name="Mendeley Citation Style_1">
    <vt:lpwstr>http://www.zotero.org/styles/chicago-fullnote-bibliography</vt:lpwstr>
  </property>
</Properties>
</file>